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E93" w:rsidRPr="001C74BD" w:rsidRDefault="00764E93" w:rsidP="00764E93">
      <w:pPr>
        <w:spacing w:after="0" w:line="408" w:lineRule="auto"/>
        <w:ind w:left="120"/>
        <w:jc w:val="center"/>
        <w:rPr>
          <w:lang w:val="ru-RU"/>
        </w:rPr>
      </w:pPr>
      <w:bookmarkStart w:id="0" w:name="block-11913619"/>
      <w:r w:rsidRPr="001C74B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64E93" w:rsidRPr="001C74BD" w:rsidRDefault="00764E93" w:rsidP="00764E93">
      <w:pPr>
        <w:spacing w:after="0" w:line="408" w:lineRule="auto"/>
        <w:ind w:left="120"/>
        <w:jc w:val="center"/>
        <w:rPr>
          <w:lang w:val="ru-RU"/>
        </w:rPr>
      </w:pPr>
      <w:r w:rsidRPr="001C74B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60646c2-889a-4569-8575-2a8bf8f7bf01"/>
      <w:r w:rsidRPr="001C74BD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1"/>
      <w:r w:rsidRPr="001C74BD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64E93" w:rsidRPr="001C74BD" w:rsidRDefault="00764E93" w:rsidP="00764E93">
      <w:pPr>
        <w:spacing w:after="0" w:line="408" w:lineRule="auto"/>
        <w:ind w:left="120"/>
        <w:jc w:val="center"/>
        <w:rPr>
          <w:lang w:val="ru-RU"/>
        </w:rPr>
      </w:pPr>
      <w:r w:rsidRPr="001C74B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14fc4b3a-950c-4903-a83a-e28a6ceb6a1b"/>
      <w:r w:rsidRPr="001C74BD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1C74BD">
        <w:rPr>
          <w:rFonts w:ascii="Times New Roman" w:hAnsi="Times New Roman"/>
          <w:b/>
          <w:color w:val="000000"/>
          <w:sz w:val="28"/>
          <w:lang w:val="ru-RU"/>
        </w:rPr>
        <w:t>Жирновского</w:t>
      </w:r>
      <w:proofErr w:type="spellEnd"/>
      <w:r w:rsidRPr="001C74BD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2"/>
      <w:r w:rsidRPr="001C74B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C74BD">
        <w:rPr>
          <w:rFonts w:ascii="Times New Roman" w:hAnsi="Times New Roman"/>
          <w:color w:val="000000"/>
          <w:sz w:val="28"/>
          <w:lang w:val="ru-RU"/>
        </w:rPr>
        <w:t>​</w:t>
      </w:r>
    </w:p>
    <w:p w:rsidR="00764E93" w:rsidRPr="001C74BD" w:rsidRDefault="006C636D" w:rsidP="00764E9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МКОУ "СШ №2</w:t>
      </w:r>
      <w:r w:rsidR="00764E93" w:rsidRPr="001C74BD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proofErr w:type="gramStart"/>
      <w:r w:rsidR="00764E93" w:rsidRPr="001C74BD">
        <w:rPr>
          <w:rFonts w:ascii="Times New Roman" w:hAnsi="Times New Roman"/>
          <w:b/>
          <w:color w:val="000000"/>
          <w:sz w:val="28"/>
          <w:lang w:val="ru-RU"/>
        </w:rPr>
        <w:t>.Ж</w:t>
      </w:r>
      <w:proofErr w:type="gramEnd"/>
      <w:r w:rsidR="00764E93" w:rsidRPr="001C74BD">
        <w:rPr>
          <w:rFonts w:ascii="Times New Roman" w:hAnsi="Times New Roman"/>
          <w:b/>
          <w:color w:val="000000"/>
          <w:sz w:val="28"/>
          <w:lang w:val="ru-RU"/>
        </w:rPr>
        <w:t>ирновска "</w:t>
      </w: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64E93" w:rsidRPr="006C636D" w:rsidTr="00EA19ED">
        <w:tc>
          <w:tcPr>
            <w:tcW w:w="3114" w:type="dxa"/>
          </w:tcPr>
          <w:p w:rsidR="00764E93" w:rsidRPr="0040209D" w:rsidRDefault="00764E93" w:rsidP="00EA19E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64E93" w:rsidRPr="008944ED" w:rsidRDefault="00764E93" w:rsidP="00EA19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Заседание МО начальных классов</w:t>
            </w:r>
          </w:p>
          <w:p w:rsidR="00764E93" w:rsidRDefault="00764E93" w:rsidP="00EA19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4E93" w:rsidRPr="008944ED" w:rsidRDefault="006C636D" w:rsidP="00EA19E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Зюбина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  <w:r w:rsidR="00764E9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64E93" w:rsidRDefault="00764E93" w:rsidP="00EA19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764E93" w:rsidRDefault="00764E93" w:rsidP="00EA19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63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4E93" w:rsidRPr="0040209D" w:rsidRDefault="00764E93" w:rsidP="00EA19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4E93" w:rsidRPr="0040209D" w:rsidRDefault="00764E93" w:rsidP="00EA19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4E93" w:rsidRDefault="00764E93" w:rsidP="00EA19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64E93" w:rsidRPr="008944ED" w:rsidRDefault="006C636D" w:rsidP="00EA19E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"СШ № 2</w:t>
            </w:r>
            <w:r w:rsidR="00764E93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</w:t>
            </w:r>
            <w:proofErr w:type="gramStart"/>
            <w:r w:rsidR="00764E93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.Ж</w:t>
            </w:r>
            <w:proofErr w:type="gramEnd"/>
            <w:r w:rsidR="00764E93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ирновска"</w:t>
            </w:r>
          </w:p>
          <w:p w:rsidR="00764E93" w:rsidRDefault="00764E93" w:rsidP="00EA19E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4E93" w:rsidRPr="008944ED" w:rsidRDefault="006C636D" w:rsidP="00EA19E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Любчик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Н.С</w:t>
            </w:r>
            <w:r w:rsidR="00764E9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64E93" w:rsidRDefault="006C636D" w:rsidP="00EA19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166</w:t>
            </w:r>
          </w:p>
          <w:p w:rsidR="00764E93" w:rsidRDefault="00764E93" w:rsidP="00EA19E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C63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63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4E93" w:rsidRPr="0040209D" w:rsidRDefault="00764E93" w:rsidP="00EA19E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/>
        <w:ind w:left="120"/>
        <w:rPr>
          <w:lang w:val="ru-RU"/>
        </w:rPr>
      </w:pPr>
      <w:r w:rsidRPr="001C74BD">
        <w:rPr>
          <w:rFonts w:ascii="Times New Roman" w:hAnsi="Times New Roman"/>
          <w:color w:val="000000"/>
          <w:sz w:val="28"/>
          <w:lang w:val="ru-RU"/>
        </w:rPr>
        <w:t>‌</w:t>
      </w: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/>
        <w:ind w:left="120"/>
        <w:rPr>
          <w:lang w:val="ru-RU"/>
        </w:rPr>
      </w:pPr>
    </w:p>
    <w:p w:rsidR="00764E93" w:rsidRPr="001C74BD" w:rsidRDefault="00764E93" w:rsidP="00764E93">
      <w:pPr>
        <w:spacing w:after="0" w:line="408" w:lineRule="auto"/>
        <w:ind w:left="120"/>
        <w:jc w:val="center"/>
        <w:rPr>
          <w:lang w:val="ru-RU"/>
        </w:rPr>
      </w:pPr>
      <w:r w:rsidRPr="001C74B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64E93" w:rsidRPr="001C74BD" w:rsidRDefault="00764E93" w:rsidP="00764E93">
      <w:pPr>
        <w:spacing w:after="0" w:line="408" w:lineRule="auto"/>
        <w:ind w:left="120"/>
        <w:jc w:val="center"/>
        <w:rPr>
          <w:lang w:val="ru-RU"/>
        </w:rPr>
      </w:pPr>
      <w:r w:rsidRPr="001C74B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C74BD">
        <w:rPr>
          <w:rFonts w:ascii="Times New Roman" w:hAnsi="Times New Roman"/>
          <w:color w:val="000000"/>
          <w:sz w:val="28"/>
          <w:lang w:val="ru-RU"/>
        </w:rPr>
        <w:t xml:space="preserve"> 1221109)</w:t>
      </w:r>
    </w:p>
    <w:p w:rsidR="00764E93" w:rsidRPr="001C74BD" w:rsidRDefault="00764E93" w:rsidP="00764E93">
      <w:pPr>
        <w:spacing w:after="0"/>
        <w:ind w:left="120"/>
        <w:jc w:val="center"/>
        <w:rPr>
          <w:lang w:val="ru-RU"/>
        </w:rPr>
      </w:pPr>
    </w:p>
    <w:p w:rsidR="00043A47" w:rsidRPr="00CD747F" w:rsidRDefault="00043A47">
      <w:pPr>
        <w:spacing w:after="0"/>
        <w:ind w:left="120"/>
        <w:jc w:val="center"/>
        <w:rPr>
          <w:lang w:val="ru-RU"/>
        </w:rPr>
      </w:pPr>
    </w:p>
    <w:p w:rsidR="00043A47" w:rsidRPr="0060477B" w:rsidRDefault="0020717B">
      <w:pPr>
        <w:spacing w:after="0" w:line="408" w:lineRule="auto"/>
        <w:ind w:left="120"/>
        <w:jc w:val="center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043A47" w:rsidRDefault="0020717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proofErr w:type="gramStart"/>
      <w:r w:rsidR="00CD747F">
        <w:rPr>
          <w:rFonts w:ascii="Times New Roman" w:hAnsi="Times New Roman"/>
          <w:color w:val="000000"/>
          <w:sz w:val="28"/>
          <w:lang w:val="ru-RU"/>
        </w:rPr>
        <w:t>2</w:t>
      </w:r>
      <w:proofErr w:type="gramEnd"/>
      <w:r w:rsidR="00CD74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64E93">
        <w:rPr>
          <w:rFonts w:ascii="Times New Roman" w:hAnsi="Times New Roman"/>
          <w:color w:val="000000"/>
          <w:sz w:val="28"/>
          <w:lang w:val="ru-RU"/>
        </w:rPr>
        <w:t>а</w:t>
      </w:r>
      <w:r w:rsidR="00CD74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0477B">
        <w:rPr>
          <w:rFonts w:ascii="Times New Roman" w:hAnsi="Times New Roman"/>
          <w:color w:val="000000"/>
          <w:sz w:val="28"/>
          <w:lang w:val="ru-RU"/>
        </w:rPr>
        <w:t>класс</w:t>
      </w:r>
      <w:r w:rsidR="00CD747F">
        <w:rPr>
          <w:rFonts w:ascii="Times New Roman" w:hAnsi="Times New Roman"/>
          <w:color w:val="000000"/>
          <w:sz w:val="28"/>
          <w:lang w:val="ru-RU"/>
        </w:rPr>
        <w:t>а</w:t>
      </w:r>
    </w:p>
    <w:p w:rsidR="00CD747F" w:rsidRDefault="00CD747F" w:rsidP="00CD747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 w:rsidR="006C636D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Составила: </w:t>
      </w:r>
      <w:proofErr w:type="spellStart"/>
      <w:r w:rsidR="006C636D">
        <w:rPr>
          <w:rFonts w:ascii="Times New Roman" w:hAnsi="Times New Roman" w:cs="Times New Roman"/>
          <w:sz w:val="28"/>
          <w:szCs w:val="28"/>
          <w:lang w:val="ru-RU"/>
        </w:rPr>
        <w:t>Рыбенец</w:t>
      </w:r>
      <w:proofErr w:type="spellEnd"/>
      <w:r w:rsidR="006C636D">
        <w:rPr>
          <w:rFonts w:ascii="Times New Roman" w:hAnsi="Times New Roman" w:cs="Times New Roman"/>
          <w:sz w:val="28"/>
          <w:szCs w:val="28"/>
          <w:lang w:val="ru-RU"/>
        </w:rPr>
        <w:t xml:space="preserve"> О.</w:t>
      </w:r>
      <w:r>
        <w:rPr>
          <w:rFonts w:ascii="Times New Roman" w:hAnsi="Times New Roman" w:cs="Times New Roman"/>
          <w:sz w:val="28"/>
          <w:szCs w:val="28"/>
          <w:lang w:val="ru-RU"/>
        </w:rPr>
        <w:t>В.,</w:t>
      </w:r>
    </w:p>
    <w:p w:rsidR="00CD747F" w:rsidRDefault="00CD747F" w:rsidP="00CD747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учитель начальных классов</w:t>
      </w:r>
    </w:p>
    <w:p w:rsidR="00CD747F" w:rsidRPr="0060477B" w:rsidRDefault="00CD747F">
      <w:pPr>
        <w:spacing w:after="0" w:line="408" w:lineRule="auto"/>
        <w:ind w:left="120"/>
        <w:jc w:val="center"/>
        <w:rPr>
          <w:lang w:val="ru-RU"/>
        </w:rPr>
      </w:pPr>
    </w:p>
    <w:p w:rsidR="00043A47" w:rsidRPr="0060477B" w:rsidRDefault="00043A47">
      <w:pPr>
        <w:spacing w:after="0"/>
        <w:ind w:left="120"/>
        <w:jc w:val="center"/>
        <w:rPr>
          <w:lang w:val="ru-RU"/>
        </w:rPr>
      </w:pPr>
    </w:p>
    <w:p w:rsidR="00043A47" w:rsidRPr="0060477B" w:rsidRDefault="00043A47">
      <w:pPr>
        <w:spacing w:after="0"/>
        <w:ind w:left="120"/>
        <w:jc w:val="center"/>
        <w:rPr>
          <w:lang w:val="ru-RU"/>
        </w:rPr>
      </w:pPr>
    </w:p>
    <w:p w:rsidR="00043A47" w:rsidRPr="0060477B" w:rsidRDefault="00043A47">
      <w:pPr>
        <w:spacing w:after="0"/>
        <w:ind w:left="120"/>
        <w:jc w:val="center"/>
        <w:rPr>
          <w:lang w:val="ru-RU"/>
        </w:rPr>
      </w:pPr>
    </w:p>
    <w:p w:rsidR="00043A47" w:rsidRPr="0060477B" w:rsidRDefault="00043A47">
      <w:pPr>
        <w:spacing w:after="0"/>
        <w:ind w:left="120"/>
        <w:jc w:val="center"/>
        <w:rPr>
          <w:lang w:val="ru-RU"/>
        </w:rPr>
      </w:pPr>
    </w:p>
    <w:p w:rsidR="00043A47" w:rsidRPr="0060477B" w:rsidRDefault="0020717B">
      <w:pPr>
        <w:spacing w:after="0"/>
        <w:ind w:left="120"/>
        <w:jc w:val="center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6efb4b3f-b311-4243-8bdc-9c68fbe3f27d"/>
      <w:r w:rsidRPr="0060477B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60477B">
        <w:rPr>
          <w:rFonts w:ascii="Times New Roman" w:hAnsi="Times New Roman"/>
          <w:b/>
          <w:color w:val="000000"/>
          <w:sz w:val="28"/>
          <w:lang w:val="ru-RU"/>
        </w:rPr>
        <w:t>.Ж</w:t>
      </w:r>
      <w:proofErr w:type="gramEnd"/>
      <w:r w:rsidRPr="0060477B">
        <w:rPr>
          <w:rFonts w:ascii="Times New Roman" w:hAnsi="Times New Roman"/>
          <w:b/>
          <w:color w:val="000000"/>
          <w:sz w:val="28"/>
          <w:lang w:val="ru-RU"/>
        </w:rPr>
        <w:t>ирновск</w:t>
      </w:r>
      <w:bookmarkEnd w:id="3"/>
      <w:r w:rsidRPr="0060477B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f1911595-c9b0-48c8-8fd6-d0b6f2c1f773"/>
      <w:r w:rsidRPr="0060477B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6C636D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43A47" w:rsidRPr="0060477B" w:rsidRDefault="00043A47">
      <w:pPr>
        <w:spacing w:after="0"/>
        <w:ind w:left="120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bookmarkStart w:id="5" w:name="block-11913621"/>
      <w:bookmarkEnd w:id="0"/>
      <w:r w:rsidRPr="0060477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60477B">
        <w:rPr>
          <w:rFonts w:ascii="Calibri" w:hAnsi="Calibri"/>
          <w:color w:val="000000"/>
          <w:sz w:val="28"/>
          <w:lang w:val="ru-RU"/>
        </w:rPr>
        <w:t xml:space="preserve">– </w:t>
      </w:r>
      <w:r w:rsidRPr="0060477B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60477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0477B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60477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0477B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c284a2b-8dc7-47b2-bec2-e0e566c832dd"/>
      <w:r w:rsidRPr="0060477B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6"/>
      <w:r w:rsidRPr="0060477B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43A47" w:rsidRPr="0060477B" w:rsidRDefault="00043A47">
      <w:pPr>
        <w:rPr>
          <w:lang w:val="ru-RU"/>
        </w:rPr>
        <w:sectPr w:rsidR="00043A47" w:rsidRPr="0060477B">
          <w:pgSz w:w="11906" w:h="16383"/>
          <w:pgMar w:top="1134" w:right="850" w:bottom="1134" w:left="1701" w:header="720" w:footer="720" w:gutter="0"/>
          <w:cols w:space="720"/>
        </w:sect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bookmarkStart w:id="7" w:name="block-11913614"/>
      <w:bookmarkEnd w:id="5"/>
      <w:r w:rsidRPr="0060477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43A47" w:rsidRPr="0060477B" w:rsidRDefault="00043A47" w:rsidP="00764E93">
      <w:pPr>
        <w:spacing w:after="0" w:line="264" w:lineRule="auto"/>
        <w:jc w:val="both"/>
        <w:rPr>
          <w:lang w:val="ru-RU"/>
        </w:rPr>
      </w:pPr>
      <w:bookmarkStart w:id="8" w:name="_GoBack"/>
      <w:bookmarkEnd w:id="8"/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Соотношение между единицами величины (в пределах 100), его применение для решения практических задач.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</w:t>
      </w: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>. Измерение периметра изображённого прямоугольника (квадрата), запись результата измерения в сантиметрах.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Конструирование утверждений с использованием слов «каждый», «все».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 – целое, больше – меньше) в окружающем мире;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043A47" w:rsidRPr="00CD747F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</w:t>
      </w:r>
      <w:r w:rsidRPr="00CD747F">
        <w:rPr>
          <w:rFonts w:ascii="Times New Roman" w:hAnsi="Times New Roman"/>
          <w:color w:val="000000"/>
          <w:sz w:val="28"/>
          <w:lang w:val="ru-RU"/>
        </w:rPr>
        <w:t>(устное выступление) решения или ответа;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043A47">
      <w:pPr>
        <w:rPr>
          <w:lang w:val="ru-RU"/>
        </w:rPr>
        <w:sectPr w:rsidR="00043A47" w:rsidRPr="0060477B">
          <w:pgSz w:w="11906" w:h="16383"/>
          <w:pgMar w:top="1134" w:right="850" w:bottom="1134" w:left="1701" w:header="720" w:footer="720" w:gutter="0"/>
          <w:cols w:space="720"/>
        </w:sect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bookmarkStart w:id="9" w:name="block-11913615"/>
      <w:bookmarkEnd w:id="7"/>
      <w:r w:rsidRPr="0060477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60477B">
        <w:rPr>
          <w:rFonts w:ascii="Calibri" w:hAnsi="Calibri"/>
          <w:color w:val="000000"/>
          <w:sz w:val="28"/>
          <w:lang w:val="ru-RU"/>
        </w:rPr>
        <w:t xml:space="preserve">– </w:t>
      </w:r>
      <w:r w:rsidRPr="0060477B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60477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0477B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60477B">
        <w:rPr>
          <w:rFonts w:ascii="Calibri" w:hAnsi="Calibri"/>
          <w:color w:val="000000"/>
          <w:sz w:val="28"/>
          <w:lang w:val="ru-RU"/>
        </w:rPr>
        <w:t>«</w:t>
      </w:r>
      <w:r w:rsidRPr="0060477B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60477B">
        <w:rPr>
          <w:rFonts w:ascii="Calibri" w:hAnsi="Calibri"/>
          <w:color w:val="000000"/>
          <w:sz w:val="28"/>
          <w:lang w:val="ru-RU"/>
        </w:rPr>
        <w:t>»</w:t>
      </w:r>
      <w:r w:rsidRPr="0060477B">
        <w:rPr>
          <w:rFonts w:ascii="Times New Roman" w:hAnsi="Times New Roman"/>
          <w:color w:val="000000"/>
          <w:sz w:val="28"/>
          <w:lang w:val="ru-RU"/>
        </w:rPr>
        <w:t>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>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</w:t>
      </w: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43A47" w:rsidRPr="0060477B" w:rsidRDefault="00043A47" w:rsidP="0020717B">
      <w:pPr>
        <w:spacing w:after="0" w:line="264" w:lineRule="auto"/>
        <w:jc w:val="both"/>
        <w:rPr>
          <w:lang w:val="ru-RU"/>
        </w:rPr>
      </w:pPr>
    </w:p>
    <w:p w:rsidR="00043A47" w:rsidRPr="0060477B" w:rsidRDefault="0020717B">
      <w:pPr>
        <w:spacing w:after="0" w:line="264" w:lineRule="auto"/>
        <w:ind w:left="12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0477B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60477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60477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вычитание, в пределах 100 – устно и письменно,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умножение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и деление в пределах 50 с использованием таблицы умножения;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массы, времени, стоимости, устанавливая между ними соотношение «больше или меньше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>»;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геометрические фигуры: прямой угол,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ломаную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>, многоугольник;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помощью линейки;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длину ломаной, состоящей из двух-трёх звеньев, периметр прямоугольника (квадрата);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  <w:proofErr w:type="gramEnd"/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spellStart"/>
      <w:r w:rsidRPr="0060477B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0477B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60477B">
        <w:rPr>
          <w:rFonts w:ascii="Times New Roman" w:hAnsi="Times New Roman"/>
          <w:color w:val="000000"/>
          <w:sz w:val="28"/>
          <w:lang w:val="ru-RU"/>
        </w:rPr>
        <w:t xml:space="preserve"> и делать выводы;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043A47" w:rsidRPr="0060477B" w:rsidRDefault="0020717B">
      <w:pPr>
        <w:spacing w:after="0" w:line="264" w:lineRule="auto"/>
        <w:ind w:firstLine="600"/>
        <w:jc w:val="both"/>
        <w:rPr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043A47" w:rsidRPr="0060477B" w:rsidRDefault="00043A47">
      <w:pPr>
        <w:spacing w:after="0" w:line="264" w:lineRule="auto"/>
        <w:ind w:left="120"/>
        <w:jc w:val="both"/>
        <w:rPr>
          <w:lang w:val="ru-RU"/>
        </w:rPr>
      </w:pPr>
    </w:p>
    <w:p w:rsidR="00043A47" w:rsidRPr="0060477B" w:rsidRDefault="00043A47">
      <w:pPr>
        <w:rPr>
          <w:lang w:val="ru-RU"/>
        </w:rPr>
        <w:sectPr w:rsidR="00043A47" w:rsidRPr="0060477B">
          <w:pgSz w:w="11906" w:h="16383"/>
          <w:pgMar w:top="1134" w:right="850" w:bottom="1134" w:left="1701" w:header="720" w:footer="720" w:gutter="0"/>
          <w:cols w:space="720"/>
        </w:sectPr>
      </w:pPr>
    </w:p>
    <w:p w:rsidR="00043A47" w:rsidRDefault="0020717B">
      <w:pPr>
        <w:spacing w:after="0"/>
        <w:ind w:left="120"/>
      </w:pPr>
      <w:bookmarkStart w:id="10" w:name="block-11913616"/>
      <w:bookmarkEnd w:id="9"/>
      <w:r w:rsidRPr="006047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43A47" w:rsidRDefault="002071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8"/>
        <w:gridCol w:w="1541"/>
        <w:gridCol w:w="1841"/>
        <w:gridCol w:w="1910"/>
        <w:gridCol w:w="2702"/>
      </w:tblGrid>
      <w:tr w:rsidR="00043A4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Pr="0060477B" w:rsidRDefault="0020717B">
            <w:pPr>
              <w:spacing w:after="0"/>
              <w:ind w:left="135"/>
              <w:rPr>
                <w:lang w:val="ru-RU"/>
              </w:rPr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  <w:tr w:rsidR="00043A47" w:rsidRPr="006C63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47" w:rsidRPr="0060477B" w:rsidRDefault="0020717B">
            <w:pPr>
              <w:spacing w:after="0"/>
              <w:ind w:left="135"/>
              <w:rPr>
                <w:lang w:val="ru-RU"/>
              </w:rPr>
            </w:pPr>
            <w:r w:rsidRPr="006047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47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043A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 w:rsidP="0060477B">
            <w:pPr>
              <w:spacing w:after="0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694F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Pr="0060477B" w:rsidRDefault="0020717B">
            <w:pPr>
              <w:spacing w:after="0"/>
              <w:ind w:left="135"/>
              <w:rPr>
                <w:lang w:val="ru-RU"/>
              </w:rPr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4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694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Pr="0060477B" w:rsidRDefault="0020717B">
            <w:pPr>
              <w:spacing w:after="0"/>
              <w:ind w:left="135"/>
              <w:rPr>
                <w:lang w:val="ru-RU"/>
              </w:rPr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694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</w:tbl>
    <w:p w:rsidR="00043A47" w:rsidRDefault="00043A47">
      <w:pPr>
        <w:sectPr w:rsidR="00043A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A47" w:rsidRPr="0020717B" w:rsidRDefault="0020717B">
      <w:pPr>
        <w:spacing w:after="0"/>
        <w:ind w:left="120"/>
        <w:rPr>
          <w:lang w:val="ru-RU"/>
        </w:rPr>
      </w:pPr>
      <w:r w:rsidRPr="00CD74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1" w:name="block-11913617"/>
      <w:bookmarkEnd w:id="10"/>
      <w:r w:rsidRPr="0060477B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«МАТЕМАТИКА. </w:t>
      </w:r>
      <w:r w:rsidRPr="0020717B">
        <w:rPr>
          <w:rFonts w:ascii="Times New Roman" w:hAnsi="Times New Roman"/>
          <w:b/>
          <w:color w:val="000000"/>
          <w:sz w:val="28"/>
          <w:lang w:val="ru-RU"/>
        </w:rPr>
        <w:t xml:space="preserve">1-4 КЛАСС В 2 ЧАСТЯХ. М.И. МОРО И ДР.» </w:t>
      </w:r>
    </w:p>
    <w:p w:rsidR="00043A47" w:rsidRDefault="0020717B">
      <w:pPr>
        <w:spacing w:after="0"/>
        <w:ind w:left="120"/>
      </w:pPr>
      <w:r w:rsidRPr="0020717B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"/>
        <w:gridCol w:w="4544"/>
        <w:gridCol w:w="1226"/>
        <w:gridCol w:w="1841"/>
        <w:gridCol w:w="1910"/>
        <w:gridCol w:w="1347"/>
        <w:gridCol w:w="2221"/>
      </w:tblGrid>
      <w:tr w:rsidR="00043A4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A47" w:rsidRDefault="00043A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47" w:rsidRDefault="00043A47"/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Вводный инструктаж по ТБ и 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уроках математ</w:t>
            </w:r>
            <w:r w:rsid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ке.</w:t>
            </w:r>
            <w:r w:rsid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.Ч</w:t>
            </w:r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исла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 до 20.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Десяток. Счёт десятками до 100.  Числа от 11 до 100.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Однозначные и двузначные числа. Запись двузначных чисе</w:t>
            </w:r>
            <w:r w:rsid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л. </w:t>
            </w: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Поместное значение цифр.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Миллиметр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длины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Миллиметр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 100. Наименьшее трехзначное число.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Метр. Таблица единиц измерения длины.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30+5, 35-30, </w:t>
            </w:r>
            <w:r w:rsidRPr="00DB6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35-5.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Замена двузначного числа суммой разрядных слагаемых.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Рубль. Копейка. Единицы измерения цен. Закрепление 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пройденного</w:t>
            </w:r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Чтение, запись и сравнение чисел.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6F2A93" w:rsidP="006F2A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Контрольная работа №1 по теме «Нумерация»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контрольной работы. 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 обратные данной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 и разность отрезков.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нахождение неизвестного уменьшаемого.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нахождение неизвестного вычитаемого.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Закрепление. Решение задач по чертежу или схеме.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 времени. Час. Минута.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Ломаная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6F2A93" w:rsidP="006F2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Скобки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Скобки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выражения. Значение числового выражения.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числовых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Периметр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свой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 сл</w:t>
            </w:r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ожения для вычислений удобным способом.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Закрепление. Применение переместительного и сочетательного свой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 сл</w:t>
            </w:r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Столбчатые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диаграммы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36+2, 36+20.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вычитания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36 – 2, 36 – 20.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Приёмы вычислений для случаев сложения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приёмы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вычислений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30 -7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Устные приёмы вычитания вида 60 – 24.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задачами на движение.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26+7.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35 – 7.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Закрепление. Устные приёмы сложения и вычитания для изученных случаев.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Упражнения для закрепления по теме «Устные приёмы вычислений в пределах100»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410044" w:rsidP="004100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Контрольная работа №</w:t>
            </w:r>
            <w:r w:rsidR="00BB5DDC"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 теме "Сложение и вычитание".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</w:t>
            </w:r>
            <w:r w:rsid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Start"/>
            <w:r w:rsid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Буквенные </w:t>
            </w:r>
            <w:r w:rsidRPr="002071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буквенных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буквенных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уравнений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уравнений и буквенных выражений.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10044" w:rsidP="004100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Закрепление. Составление и решение уравнений.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вычитания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Закрепление. Решение задач и уравнений.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столбчатой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диаграммы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Закрепление. Решение буквенных выражений и уравнений.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7A10CA" w:rsidP="007A10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Контрольная работа №3 по теме "Сложение и вычитание"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работы. Вычисления вида 45+23.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57 – 26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сложения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вычитания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Закрепление. Решение задач.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углов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углов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 вычисления для случаев вида 37 + 48.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 вычисления для случаев вида 37 + 53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 вычисления для случаев вида 37 + 53.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 вычисления для случаев вида 87+13.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 вычисления для случаев вида 40 – 8.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7A10CA" w:rsidP="007A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Письменные приёмы вычисления для случаев вида 50 – 24.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52 - 24.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 закрепление вычислений столбиком.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Противоположные стороны прямоугольника.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Симметричные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Квадрат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DB694F" w:rsidP="00DB69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Контрольная работа № 4 по теме: «Письменные приёмы вычисления в пределах 100».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контрольной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работы.Умножение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 смысл умножения.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Вычисление результата умножения с помощью сложения.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Периметр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прямоугольника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нуля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умножении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DB694F" w:rsidP="00DB69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Закрепление </w:t>
            </w:r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Решение задач.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Свойство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Переместительное свойство умножения. Закрепление.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 смысл действия деления. Закрепление.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на деление на равные части.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делении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множителей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произведением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 деления. Связь компонентов при делении.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10.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с величинами "цена", "количество", "стоимость"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на нахождение неизвестного третьего слагаемого.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 и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Приемы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proofErr w:type="gram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Четные и нечетные числа. Проверочная работа.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 и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числа 3 и на 3. Закрепление.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20717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4.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числа в несколько раз.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на увеличение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4317AC" w:rsidP="00431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Уменьшение числа в несколько раз.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на уменьшение числа в несколько раз.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 сколько раз больше? Меньше?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умножения и деления с числом 5.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5.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умножения и деления с числом 6.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6.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Таблица умножения и деления с числом </w:t>
            </w: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7.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умножения и деления с числом 8.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 с числом 8.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умножения и деления с числом 9.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на табличное умножение и деление.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Закрепление. Табличные случаи умножения и деления.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Табличные случаи умножения и деления.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B694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BB5DDC" w:rsidP="00BB5D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Контрольная работа № </w:t>
            </w:r>
            <w:r w:rsidR="00DB694F"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"Умножение и деление"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20717B" w:rsidRDefault="00BB5DDC" w:rsidP="00BB5D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071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Итоговая контрольная работа "Числа от 1 до 100"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BB5DDC" w:rsidP="00BB5D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9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узнали, чему научились во 2 классе.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2071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B69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Pr="00DB694F" w:rsidRDefault="00043A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43A47" w:rsidRDefault="00043A47">
            <w:pPr>
              <w:spacing w:after="0"/>
              <w:ind w:left="135"/>
            </w:pPr>
          </w:p>
        </w:tc>
      </w:tr>
      <w:tr w:rsidR="00043A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Pr="0060477B" w:rsidRDefault="0020717B">
            <w:pPr>
              <w:spacing w:after="0"/>
              <w:ind w:left="135"/>
              <w:rPr>
                <w:lang w:val="ru-RU"/>
              </w:rPr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 w:rsidRPr="0060477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B694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43A47" w:rsidRDefault="00207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47" w:rsidRDefault="00043A47"/>
        </w:tc>
      </w:tr>
    </w:tbl>
    <w:p w:rsidR="00043A47" w:rsidRDefault="00043A47">
      <w:pPr>
        <w:sectPr w:rsidR="00043A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A47" w:rsidRDefault="002071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2" w:name="block-11913620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043A47" w:rsidRDefault="0020717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43A47" w:rsidRDefault="0020717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43A47" w:rsidRDefault="0020717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043A47" w:rsidRDefault="0020717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043A47" w:rsidRDefault="0020717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43A47" w:rsidRDefault="0020717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43A47" w:rsidRDefault="00043A47">
      <w:pPr>
        <w:spacing w:after="0"/>
        <w:ind w:left="120"/>
      </w:pPr>
    </w:p>
    <w:p w:rsidR="00043A47" w:rsidRPr="0060477B" w:rsidRDefault="0020717B">
      <w:pPr>
        <w:spacing w:after="0" w:line="480" w:lineRule="auto"/>
        <w:ind w:left="120"/>
        <w:rPr>
          <w:lang w:val="ru-RU"/>
        </w:rPr>
      </w:pPr>
      <w:r w:rsidRPr="0060477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43A47" w:rsidRDefault="0020717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043A47" w:rsidRDefault="00043A47">
      <w:pPr>
        <w:sectPr w:rsidR="00043A4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A55E8C" w:rsidRDefault="00A55E8C"/>
    <w:sectPr w:rsidR="00A55E8C" w:rsidSect="00FF56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D20E8"/>
    <w:multiLevelType w:val="multilevel"/>
    <w:tmpl w:val="555E474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FD67B7"/>
    <w:multiLevelType w:val="multilevel"/>
    <w:tmpl w:val="6EECC50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043A47"/>
    <w:rsid w:val="00043A47"/>
    <w:rsid w:val="0020717B"/>
    <w:rsid w:val="00410044"/>
    <w:rsid w:val="004317AC"/>
    <w:rsid w:val="005970A5"/>
    <w:rsid w:val="0060477B"/>
    <w:rsid w:val="006C636D"/>
    <w:rsid w:val="006F2A93"/>
    <w:rsid w:val="00764E93"/>
    <w:rsid w:val="007A10CA"/>
    <w:rsid w:val="00A55E8C"/>
    <w:rsid w:val="00BB5DDC"/>
    <w:rsid w:val="00CD747F"/>
    <w:rsid w:val="00DB694F"/>
    <w:rsid w:val="00FF5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F560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F56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28</Pages>
  <Words>4445</Words>
  <Characters>25343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School1</cp:lastModifiedBy>
  <cp:revision>10</cp:revision>
  <dcterms:created xsi:type="dcterms:W3CDTF">2023-09-03T08:20:00Z</dcterms:created>
  <dcterms:modified xsi:type="dcterms:W3CDTF">2026-09-24T06:02:00Z</dcterms:modified>
</cp:coreProperties>
</file>