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431" w:rsidRDefault="008B1431" w:rsidP="008B1431">
      <w:pPr>
        <w:spacing w:after="0" w:line="240" w:lineRule="auto"/>
        <w:ind w:left="0"/>
        <w:rPr>
          <w:rFonts w:ascii="Times New Roman" w:hAnsi="Times New Roman"/>
          <w:sz w:val="24"/>
          <w:szCs w:val="24"/>
        </w:rPr>
      </w:pPr>
    </w:p>
    <w:p w:rsidR="00317564" w:rsidRDefault="00317564" w:rsidP="008B1431">
      <w:pPr>
        <w:spacing w:after="0" w:line="240" w:lineRule="auto"/>
        <w:ind w:left="0"/>
        <w:rPr>
          <w:rFonts w:ascii="Times New Roman" w:hAnsi="Times New Roman"/>
          <w:sz w:val="24"/>
          <w:szCs w:val="24"/>
        </w:rPr>
      </w:pPr>
      <w:r>
        <w:rPr>
          <w:rFonts w:ascii="Times New Roman" w:hAnsi="Times New Roman"/>
          <w:noProof/>
          <w:sz w:val="24"/>
          <w:szCs w:val="24"/>
          <w:lang w:eastAsia="ru-RU"/>
        </w:rPr>
        <w:drawing>
          <wp:inline distT="0" distB="0" distL="0" distR="0">
            <wp:extent cx="6120130" cy="8160173"/>
            <wp:effectExtent l="19050" t="0" r="0" b="0"/>
            <wp:docPr id="1" name="Рисунок 1" descr="C:\Users\Elena\Downloads\IMG_20261026_085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Downloads\IMG_20261026_085605.jpg"/>
                    <pic:cNvPicPr>
                      <a:picLocks noChangeAspect="1" noChangeArrowheads="1"/>
                    </pic:cNvPicPr>
                  </pic:nvPicPr>
                  <pic:blipFill>
                    <a:blip r:embed="rId6" cstate="print"/>
                    <a:srcRect/>
                    <a:stretch>
                      <a:fillRect/>
                    </a:stretch>
                  </pic:blipFill>
                  <pic:spPr bwMode="auto">
                    <a:xfrm>
                      <a:off x="0" y="0"/>
                      <a:ext cx="6120130" cy="8160173"/>
                    </a:xfrm>
                    <a:prstGeom prst="rect">
                      <a:avLst/>
                    </a:prstGeom>
                    <a:noFill/>
                    <a:ln w="9525">
                      <a:noFill/>
                      <a:miter lim="800000"/>
                      <a:headEnd/>
                      <a:tailEnd/>
                    </a:ln>
                  </pic:spPr>
                </pic:pic>
              </a:graphicData>
            </a:graphic>
          </wp:inline>
        </w:drawing>
      </w:r>
    </w:p>
    <w:p w:rsidR="00317564" w:rsidRDefault="00317564" w:rsidP="008B1431">
      <w:pPr>
        <w:spacing w:after="0" w:line="240" w:lineRule="auto"/>
        <w:ind w:left="0"/>
        <w:rPr>
          <w:rFonts w:ascii="Times New Roman" w:hAnsi="Times New Roman"/>
          <w:sz w:val="24"/>
          <w:szCs w:val="24"/>
        </w:rPr>
      </w:pPr>
    </w:p>
    <w:p w:rsidR="00317564" w:rsidRDefault="00317564" w:rsidP="008B1431">
      <w:pPr>
        <w:spacing w:after="0" w:line="240" w:lineRule="auto"/>
        <w:ind w:left="0"/>
        <w:rPr>
          <w:rFonts w:ascii="Times New Roman" w:hAnsi="Times New Roman"/>
          <w:sz w:val="24"/>
          <w:szCs w:val="24"/>
        </w:rPr>
      </w:pPr>
    </w:p>
    <w:p w:rsidR="00317564" w:rsidRDefault="00317564" w:rsidP="008B1431">
      <w:pPr>
        <w:spacing w:after="0" w:line="240" w:lineRule="auto"/>
        <w:ind w:left="0"/>
        <w:rPr>
          <w:rFonts w:ascii="Times New Roman" w:hAnsi="Times New Roman"/>
          <w:sz w:val="24"/>
          <w:szCs w:val="24"/>
        </w:rPr>
      </w:pPr>
    </w:p>
    <w:p w:rsidR="00317564" w:rsidRDefault="00317564" w:rsidP="008B1431">
      <w:pPr>
        <w:spacing w:after="0" w:line="240" w:lineRule="auto"/>
        <w:ind w:left="0"/>
        <w:rPr>
          <w:rFonts w:ascii="Times New Roman" w:hAnsi="Times New Roman"/>
          <w:sz w:val="24"/>
          <w:szCs w:val="24"/>
        </w:rPr>
      </w:pPr>
    </w:p>
    <w:p w:rsidR="00317564" w:rsidRDefault="00317564" w:rsidP="008B1431">
      <w:pPr>
        <w:spacing w:after="0" w:line="240" w:lineRule="auto"/>
        <w:ind w:left="0"/>
        <w:rPr>
          <w:rFonts w:ascii="Times New Roman" w:hAnsi="Times New Roman"/>
          <w:b/>
          <w:sz w:val="24"/>
          <w:szCs w:val="24"/>
        </w:rPr>
      </w:pPr>
    </w:p>
    <w:p w:rsidR="008B1431" w:rsidRDefault="008B1431" w:rsidP="008B1431">
      <w:pPr>
        <w:spacing w:after="0" w:line="240" w:lineRule="auto"/>
        <w:ind w:left="0"/>
        <w:jc w:val="center"/>
        <w:rPr>
          <w:rFonts w:ascii="Times New Roman" w:hAnsi="Times New Roman"/>
          <w:b/>
          <w:sz w:val="24"/>
          <w:szCs w:val="24"/>
        </w:rPr>
      </w:pPr>
      <w:r>
        <w:rPr>
          <w:rFonts w:ascii="Times New Roman" w:hAnsi="Times New Roman"/>
          <w:b/>
          <w:sz w:val="24"/>
          <w:szCs w:val="24"/>
        </w:rPr>
        <w:lastRenderedPageBreak/>
        <w:t>Пояснительная записка</w:t>
      </w:r>
    </w:p>
    <w:p w:rsidR="008B1431" w:rsidRDefault="008B1431" w:rsidP="008B1431">
      <w:pPr>
        <w:spacing w:line="240" w:lineRule="auto"/>
        <w:ind w:left="0" w:firstLine="709"/>
        <w:rPr>
          <w:rFonts w:ascii="Times New Roman" w:hAnsi="Times New Roman"/>
          <w:color w:val="000000"/>
          <w:sz w:val="24"/>
          <w:szCs w:val="24"/>
        </w:rPr>
      </w:pPr>
      <w:r>
        <w:rPr>
          <w:rFonts w:ascii="Times New Roman" w:hAnsi="Times New Roman"/>
          <w:sz w:val="24"/>
          <w:szCs w:val="24"/>
        </w:rPr>
        <w:t xml:space="preserve">            Рабочая программа ИГЗ по математике для 3 класса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авторской программы М.И.Моро, М.А. Бантовой, </w:t>
      </w:r>
      <w:proofErr w:type="spellStart"/>
      <w:r>
        <w:rPr>
          <w:rFonts w:ascii="Times New Roman" w:hAnsi="Times New Roman"/>
          <w:sz w:val="24"/>
          <w:szCs w:val="24"/>
        </w:rPr>
        <w:t>Г.В.Бельтюковой</w:t>
      </w:r>
      <w:proofErr w:type="spellEnd"/>
      <w:r>
        <w:rPr>
          <w:rFonts w:ascii="Times New Roman" w:hAnsi="Times New Roman"/>
          <w:sz w:val="24"/>
          <w:szCs w:val="24"/>
        </w:rPr>
        <w:t xml:space="preserve"> «Математика» </w:t>
      </w:r>
      <w:r>
        <w:rPr>
          <w:rFonts w:ascii="Times New Roman" w:hAnsi="Times New Roman"/>
          <w:color w:val="000000"/>
          <w:sz w:val="24"/>
          <w:szCs w:val="24"/>
        </w:rPr>
        <w:t>УМК «Школа России»   Москва, «Просвещение» 2011.</w:t>
      </w:r>
    </w:p>
    <w:p w:rsidR="008B1431" w:rsidRDefault="008B1431" w:rsidP="008B1431">
      <w:pPr>
        <w:spacing w:after="0" w:line="240" w:lineRule="auto"/>
        <w:ind w:left="0" w:firstLine="709"/>
        <w:rPr>
          <w:rFonts w:ascii="Times New Roman" w:hAnsi="Times New Roman"/>
          <w:sz w:val="24"/>
          <w:szCs w:val="24"/>
        </w:rPr>
      </w:pPr>
      <w:r>
        <w:rPr>
          <w:rFonts w:ascii="Times New Roman" w:hAnsi="Times New Roman"/>
          <w:sz w:val="24"/>
          <w:szCs w:val="24"/>
        </w:rPr>
        <w:t xml:space="preserve">            Настоящая программа разработана для обеспечения развития познавательных  способностей младших школьников. Содержание курса обеспечивает преемственность с традиционной программой обучения</w:t>
      </w:r>
      <w:proofErr w:type="gramStart"/>
      <w:r>
        <w:rPr>
          <w:rFonts w:ascii="Times New Roman" w:hAnsi="Times New Roman"/>
          <w:sz w:val="24"/>
          <w:szCs w:val="24"/>
        </w:rPr>
        <w:t>.</w:t>
      </w:r>
      <w:bookmarkStart w:id="0" w:name="_GoBack"/>
      <w:bookmarkEnd w:id="0"/>
      <w:r>
        <w:rPr>
          <w:rFonts w:ascii="Times New Roman" w:hAnsi="Times New Roman"/>
          <w:sz w:val="24"/>
          <w:szCs w:val="24"/>
        </w:rPr>
        <w:t>С</w:t>
      </w:r>
      <w:proofErr w:type="gramEnd"/>
      <w:r>
        <w:rPr>
          <w:rFonts w:ascii="Times New Roman" w:hAnsi="Times New Roman"/>
          <w:sz w:val="24"/>
          <w:szCs w:val="24"/>
        </w:rPr>
        <w:t>одержание курса рассчитано на 34 часа</w:t>
      </w:r>
    </w:p>
    <w:p w:rsidR="008B1431" w:rsidRDefault="008B1431" w:rsidP="008B1431">
      <w:pPr>
        <w:spacing w:after="0" w:line="240" w:lineRule="auto"/>
        <w:ind w:firstLine="709"/>
        <w:rPr>
          <w:rFonts w:ascii="Times New Roman" w:hAnsi="Times New Roman"/>
          <w:sz w:val="24"/>
          <w:szCs w:val="24"/>
          <w:u w:val="single"/>
        </w:rPr>
      </w:pPr>
      <w:r>
        <w:rPr>
          <w:rFonts w:ascii="Times New Roman" w:hAnsi="Times New Roman"/>
          <w:b/>
          <w:sz w:val="24"/>
          <w:szCs w:val="24"/>
        </w:rPr>
        <w:t xml:space="preserve">                Цели программы</w:t>
      </w:r>
      <w:r>
        <w:rPr>
          <w:rFonts w:ascii="Times New Roman" w:hAnsi="Times New Roman"/>
          <w:sz w:val="24"/>
          <w:szCs w:val="24"/>
          <w:u w:val="single"/>
        </w:rPr>
        <w:t xml:space="preserve">: </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создание условий для формирования интеллектуальной активности учащихся;</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 xml:space="preserve">расширение и углубление знаний учащихся по программному материалу; </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разностороннее развитие личности;</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воспитание интереса к математике, стремления использовать математические знания  в повседневной жизни</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развитие образного воображения; формирование предметных умений и навыков, необходимых для успешного решения учебных и практических задач, продолжения образования;</w:t>
      </w:r>
    </w:p>
    <w:p w:rsidR="008B1431" w:rsidRDefault="008B1431" w:rsidP="008B1431">
      <w:pPr>
        <w:pStyle w:val="a5"/>
        <w:numPr>
          <w:ilvl w:val="0"/>
          <w:numId w:val="1"/>
        </w:numPr>
        <w:spacing w:after="0" w:line="240" w:lineRule="auto"/>
        <w:ind w:left="0" w:firstLine="0"/>
        <w:rPr>
          <w:rFonts w:ascii="Times New Roman" w:hAnsi="Times New Roman"/>
          <w:sz w:val="24"/>
          <w:szCs w:val="24"/>
        </w:rPr>
      </w:pPr>
      <w:r>
        <w:rPr>
          <w:rFonts w:ascii="Times New Roman" w:hAnsi="Times New Roman"/>
          <w:sz w:val="24"/>
          <w:szCs w:val="24"/>
        </w:rPr>
        <w:t>освоение основ математических знаний, формирование первоначальных представлений о математике.</w:t>
      </w:r>
    </w:p>
    <w:p w:rsidR="008B1431" w:rsidRDefault="008B1431" w:rsidP="008B1431">
      <w:pPr>
        <w:pStyle w:val="a5"/>
        <w:spacing w:after="0" w:line="240" w:lineRule="auto"/>
        <w:ind w:left="0" w:firstLine="0"/>
        <w:rPr>
          <w:rFonts w:ascii="Times New Roman" w:hAnsi="Times New Roman"/>
          <w:sz w:val="24"/>
          <w:szCs w:val="24"/>
        </w:rPr>
      </w:pPr>
    </w:p>
    <w:p w:rsidR="008B1431" w:rsidRDefault="008B1431" w:rsidP="008B1431">
      <w:pPr>
        <w:pStyle w:val="a5"/>
        <w:spacing w:after="0" w:line="240" w:lineRule="auto"/>
        <w:ind w:left="0" w:firstLine="0"/>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Систематизацией изученного материала.</w:t>
      </w:r>
    </w:p>
    <w:p w:rsidR="008B1431" w:rsidRDefault="008B1431" w:rsidP="008B1431">
      <w:pPr>
        <w:spacing w:after="0" w:line="240" w:lineRule="auto"/>
        <w:ind w:firstLine="0"/>
        <w:rPr>
          <w:rFonts w:ascii="Times New Roman" w:hAnsi="Times New Roman"/>
          <w:sz w:val="24"/>
          <w:szCs w:val="24"/>
        </w:rPr>
      </w:pPr>
      <w:r>
        <w:rPr>
          <w:rFonts w:ascii="Times New Roman" w:hAnsi="Times New Roman"/>
          <w:sz w:val="24"/>
          <w:szCs w:val="24"/>
        </w:rPr>
        <w:t xml:space="preserve">             Конкретные задачи обучения математике в начальных классах тесно взаимосвязаны  между собой              </w:t>
      </w:r>
    </w:p>
    <w:p w:rsidR="008B1431" w:rsidRDefault="008B1431" w:rsidP="008B1431">
      <w:pPr>
        <w:pStyle w:val="a5"/>
        <w:numPr>
          <w:ilvl w:val="0"/>
          <w:numId w:val="2"/>
        </w:numPr>
        <w:spacing w:after="0" w:line="240" w:lineRule="auto"/>
        <w:ind w:left="0" w:firstLine="0"/>
        <w:rPr>
          <w:rFonts w:ascii="Times New Roman" w:hAnsi="Times New Roman"/>
          <w:sz w:val="24"/>
          <w:szCs w:val="24"/>
        </w:rPr>
      </w:pPr>
      <w:proofErr w:type="gramStart"/>
      <w:r>
        <w:rPr>
          <w:rFonts w:ascii="Times New Roman" w:hAnsi="Times New Roman"/>
          <w:sz w:val="24"/>
          <w:szCs w:val="24"/>
        </w:rPr>
        <w:t>обеспечении</w:t>
      </w:r>
      <w:proofErr w:type="gramEnd"/>
      <w:r>
        <w:rPr>
          <w:rFonts w:ascii="Times New Roman" w:hAnsi="Times New Roman"/>
          <w:sz w:val="24"/>
          <w:szCs w:val="24"/>
        </w:rPr>
        <w:t xml:space="preserve"> е необходимого уровня математического развития учащихся;</w:t>
      </w:r>
    </w:p>
    <w:p w:rsidR="008B1431" w:rsidRDefault="008B1431" w:rsidP="008B1431">
      <w:pPr>
        <w:pStyle w:val="a5"/>
        <w:spacing w:after="0" w:line="240" w:lineRule="auto"/>
        <w:ind w:left="0" w:firstLine="0"/>
        <w:rPr>
          <w:rFonts w:ascii="Times New Roman" w:hAnsi="Times New Roman"/>
          <w:sz w:val="24"/>
          <w:szCs w:val="24"/>
        </w:rPr>
      </w:pPr>
      <w:r>
        <w:rPr>
          <w:rFonts w:ascii="Times New Roman" w:hAnsi="Times New Roman"/>
          <w:sz w:val="24"/>
          <w:szCs w:val="24"/>
        </w:rPr>
        <w:t xml:space="preserve"> математическими знаниями и практическими действиями</w:t>
      </w:r>
    </w:p>
    <w:p w:rsidR="008B1431" w:rsidRDefault="008B1431" w:rsidP="008B1431">
      <w:pPr>
        <w:pStyle w:val="a5"/>
        <w:numPr>
          <w:ilvl w:val="0"/>
          <w:numId w:val="2"/>
        </w:numPr>
        <w:spacing w:after="0" w:line="240" w:lineRule="auto"/>
        <w:ind w:left="0" w:firstLine="0"/>
        <w:rPr>
          <w:rFonts w:ascii="Times New Roman" w:hAnsi="Times New Roman"/>
          <w:sz w:val="24"/>
          <w:szCs w:val="24"/>
        </w:rPr>
      </w:pPr>
      <w:r>
        <w:rPr>
          <w:rFonts w:ascii="Times New Roman" w:hAnsi="Times New Roman"/>
          <w:sz w:val="24"/>
          <w:szCs w:val="24"/>
        </w:rPr>
        <w:t>развитие творческих возможностей учащихся;</w:t>
      </w:r>
    </w:p>
    <w:p w:rsidR="008B1431" w:rsidRDefault="008B1431" w:rsidP="008B1431">
      <w:pPr>
        <w:pStyle w:val="a5"/>
        <w:numPr>
          <w:ilvl w:val="0"/>
          <w:numId w:val="3"/>
        </w:numPr>
        <w:spacing w:after="0" w:line="240" w:lineRule="auto"/>
        <w:ind w:left="0" w:firstLine="0"/>
        <w:rPr>
          <w:rFonts w:ascii="Times New Roman" w:hAnsi="Times New Roman"/>
          <w:sz w:val="24"/>
          <w:szCs w:val="24"/>
        </w:rPr>
      </w:pPr>
      <w:r>
        <w:rPr>
          <w:rFonts w:ascii="Times New Roman" w:hAnsi="Times New Roman"/>
          <w:sz w:val="24"/>
          <w:szCs w:val="24"/>
        </w:rPr>
        <w:t>формирование и развитие познавательных интересов.</w:t>
      </w:r>
    </w:p>
    <w:p w:rsidR="008B1431" w:rsidRDefault="008B1431" w:rsidP="008B1431">
      <w:pPr>
        <w:spacing w:after="0" w:line="240" w:lineRule="auto"/>
        <w:ind w:left="0" w:firstLine="709"/>
        <w:rPr>
          <w:rFonts w:ascii="Times New Roman" w:hAnsi="Times New Roman"/>
          <w:b/>
          <w:sz w:val="24"/>
          <w:szCs w:val="24"/>
        </w:rPr>
      </w:pPr>
      <w:r>
        <w:rPr>
          <w:rFonts w:ascii="Times New Roman" w:hAnsi="Times New Roman"/>
          <w:b/>
          <w:sz w:val="24"/>
          <w:szCs w:val="24"/>
        </w:rPr>
        <w:t>Практическая направленность курса выражена в следующих положениях:</w:t>
      </w:r>
    </w:p>
    <w:p w:rsidR="008B1431" w:rsidRDefault="008B1431" w:rsidP="008B1431">
      <w:pPr>
        <w:pStyle w:val="a5"/>
        <w:numPr>
          <w:ilvl w:val="1"/>
          <w:numId w:val="3"/>
        </w:numPr>
        <w:spacing w:after="0" w:line="240" w:lineRule="auto"/>
        <w:ind w:left="0" w:firstLine="0"/>
        <w:rPr>
          <w:rFonts w:ascii="Times New Roman" w:hAnsi="Times New Roman"/>
          <w:sz w:val="24"/>
          <w:szCs w:val="24"/>
        </w:rPr>
      </w:pPr>
      <w:r>
        <w:rPr>
          <w:rFonts w:ascii="Times New Roman" w:hAnsi="Times New Roman"/>
          <w:sz w:val="24"/>
          <w:szCs w:val="24"/>
        </w:rPr>
        <w:t>-  сознательное усвоение детьми различных приемов вычислений обеспечивается за счет использования рационально подобранных средств наглядности и моделирования с их помощью тех операций, которые лежат в основе рассматриваемого приема. Предусмотрен постепенный переход к обоснованию вычислительных приемов на основе изученных теоретических положений (переместительное свойство сложения, связь между сложением и вычитанием, сочетательное свойство сложения и др.);</w:t>
      </w:r>
    </w:p>
    <w:p w:rsidR="008B1431" w:rsidRDefault="008B1431" w:rsidP="008B1431">
      <w:pPr>
        <w:pStyle w:val="a5"/>
        <w:numPr>
          <w:ilvl w:val="1"/>
          <w:numId w:val="3"/>
        </w:numPr>
        <w:spacing w:after="0" w:line="240" w:lineRule="auto"/>
        <w:ind w:left="0" w:firstLine="0"/>
        <w:rPr>
          <w:rFonts w:ascii="Times New Roman" w:hAnsi="Times New Roman"/>
          <w:sz w:val="24"/>
          <w:szCs w:val="24"/>
        </w:rPr>
      </w:pPr>
      <w:r>
        <w:rPr>
          <w:rFonts w:ascii="Times New Roman" w:hAnsi="Times New Roman"/>
          <w:sz w:val="24"/>
          <w:szCs w:val="24"/>
        </w:rPr>
        <w:t>рассмотрение теоретических вопросов курса опирается на жизненный опыт ребенка, практические работы, различные свойства наглядности, подведение детей на основе собственных наблюдений к индуктивным выводам, сразу же находящим применение в учебной практике;</w:t>
      </w:r>
    </w:p>
    <w:p w:rsidR="008B1431" w:rsidRDefault="008B1431" w:rsidP="008B1431">
      <w:pPr>
        <w:pStyle w:val="a5"/>
        <w:numPr>
          <w:ilvl w:val="1"/>
          <w:numId w:val="3"/>
        </w:numPr>
        <w:spacing w:after="0" w:line="240" w:lineRule="auto"/>
        <w:ind w:left="0" w:firstLine="0"/>
        <w:rPr>
          <w:rFonts w:ascii="Times New Roman" w:hAnsi="Times New Roman"/>
          <w:sz w:val="24"/>
          <w:szCs w:val="24"/>
        </w:rPr>
      </w:pPr>
      <w:r>
        <w:rPr>
          <w:rFonts w:ascii="Times New Roman" w:hAnsi="Times New Roman"/>
          <w:sz w:val="24"/>
          <w:szCs w:val="24"/>
        </w:rPr>
        <w:t xml:space="preserve">система упражнений, направленных на выработку навыков, предусматривает их применение в разнообразных условиях. Тренировочные упражнения рационально распределены во времени. </w:t>
      </w:r>
      <w:proofErr w:type="gramStart"/>
      <w:r>
        <w:rPr>
          <w:rFonts w:ascii="Times New Roman" w:hAnsi="Times New Roman"/>
          <w:sz w:val="24"/>
          <w:szCs w:val="24"/>
        </w:rPr>
        <w:t>Значительно усилено</w:t>
      </w:r>
      <w:proofErr w:type="gramEnd"/>
      <w:r>
        <w:rPr>
          <w:rFonts w:ascii="Times New Roman" w:hAnsi="Times New Roman"/>
          <w:sz w:val="24"/>
          <w:szCs w:val="24"/>
        </w:rPr>
        <w:t xml:space="preserve"> внимание к практическим упражнениям с раздаточным   материалом (тесты, перфокарты), к использованию схематических рисунков, а также предусмотрена вариативность в приемах выполнения действий, в решении задач.</w:t>
      </w:r>
    </w:p>
    <w:p w:rsidR="008B1431" w:rsidRDefault="008B1431" w:rsidP="008B1431">
      <w:pPr>
        <w:spacing w:after="0" w:line="240" w:lineRule="auto"/>
        <w:rPr>
          <w:rFonts w:ascii="Times New Roman" w:hAnsi="Times New Roman"/>
          <w:b/>
          <w:sz w:val="24"/>
          <w:szCs w:val="24"/>
        </w:rPr>
      </w:pPr>
      <w:r>
        <w:rPr>
          <w:rFonts w:ascii="Times New Roman" w:hAnsi="Times New Roman"/>
          <w:b/>
          <w:sz w:val="24"/>
          <w:szCs w:val="24"/>
        </w:rPr>
        <w:t xml:space="preserve">               Задачи программы:  </w:t>
      </w:r>
    </w:p>
    <w:p w:rsidR="008B1431" w:rsidRDefault="008B1431" w:rsidP="008B1431">
      <w:pPr>
        <w:numPr>
          <w:ilvl w:val="0"/>
          <w:numId w:val="4"/>
        </w:numPr>
        <w:spacing w:after="0" w:line="240" w:lineRule="auto"/>
        <w:ind w:left="1440"/>
        <w:rPr>
          <w:rFonts w:ascii="Times New Roman" w:hAnsi="Times New Roman"/>
          <w:b/>
          <w:sz w:val="24"/>
          <w:szCs w:val="24"/>
        </w:rPr>
      </w:pPr>
      <w:r>
        <w:rPr>
          <w:rFonts w:ascii="Times New Roman" w:hAnsi="Times New Roman"/>
          <w:sz w:val="24"/>
          <w:szCs w:val="24"/>
        </w:rPr>
        <w:t>способствовать расширению кругозора;</w:t>
      </w:r>
    </w:p>
    <w:p w:rsidR="008B1431" w:rsidRDefault="008B1431" w:rsidP="008B1431">
      <w:pPr>
        <w:numPr>
          <w:ilvl w:val="0"/>
          <w:numId w:val="5"/>
        </w:numPr>
        <w:spacing w:after="0" w:line="240" w:lineRule="auto"/>
        <w:ind w:left="1440"/>
        <w:rPr>
          <w:rFonts w:ascii="Times New Roman" w:hAnsi="Times New Roman"/>
          <w:sz w:val="24"/>
          <w:szCs w:val="24"/>
        </w:rPr>
      </w:pPr>
      <w:r>
        <w:rPr>
          <w:rFonts w:ascii="Times New Roman" w:hAnsi="Times New Roman"/>
          <w:sz w:val="24"/>
          <w:szCs w:val="24"/>
        </w:rPr>
        <w:t>развивать мотивацию к познанию и творчеству;</w:t>
      </w:r>
    </w:p>
    <w:p w:rsidR="008B1431" w:rsidRDefault="008B1431" w:rsidP="008B1431">
      <w:pPr>
        <w:numPr>
          <w:ilvl w:val="0"/>
          <w:numId w:val="5"/>
        </w:numPr>
        <w:spacing w:after="0" w:line="240" w:lineRule="auto"/>
        <w:ind w:left="1440"/>
        <w:rPr>
          <w:rFonts w:ascii="Times New Roman" w:hAnsi="Times New Roman"/>
          <w:sz w:val="24"/>
          <w:szCs w:val="24"/>
        </w:rPr>
      </w:pPr>
      <w:r>
        <w:rPr>
          <w:rFonts w:ascii="Times New Roman" w:hAnsi="Times New Roman"/>
          <w:sz w:val="24"/>
          <w:szCs w:val="24"/>
        </w:rPr>
        <w:t>формировать логическое и творческое мышление, речь учащихся;</w:t>
      </w:r>
    </w:p>
    <w:p w:rsidR="008B1431" w:rsidRDefault="008B1431" w:rsidP="008B1431">
      <w:pPr>
        <w:numPr>
          <w:ilvl w:val="0"/>
          <w:numId w:val="5"/>
        </w:numPr>
        <w:spacing w:after="0" w:line="240" w:lineRule="auto"/>
        <w:ind w:left="1440"/>
        <w:rPr>
          <w:rFonts w:ascii="Times New Roman" w:hAnsi="Times New Roman"/>
          <w:sz w:val="24"/>
          <w:szCs w:val="24"/>
        </w:rPr>
      </w:pPr>
      <w:r>
        <w:rPr>
          <w:rFonts w:ascii="Times New Roman" w:hAnsi="Times New Roman"/>
          <w:sz w:val="24"/>
          <w:szCs w:val="24"/>
        </w:rPr>
        <w:t>обучать  младших школьников работе с различными источниками    информации;</w:t>
      </w:r>
    </w:p>
    <w:p w:rsidR="008B1431" w:rsidRDefault="008B1431" w:rsidP="008B1431">
      <w:pPr>
        <w:numPr>
          <w:ilvl w:val="0"/>
          <w:numId w:val="5"/>
        </w:numPr>
        <w:spacing w:after="0" w:line="240" w:lineRule="auto"/>
        <w:ind w:left="1440"/>
        <w:rPr>
          <w:rFonts w:ascii="Times New Roman" w:hAnsi="Times New Roman"/>
          <w:sz w:val="24"/>
          <w:szCs w:val="24"/>
        </w:rPr>
      </w:pPr>
      <w:r>
        <w:rPr>
          <w:rFonts w:ascii="Times New Roman" w:hAnsi="Times New Roman"/>
          <w:sz w:val="24"/>
          <w:szCs w:val="24"/>
        </w:rPr>
        <w:lastRenderedPageBreak/>
        <w:t>развивать коммуникативную компетентность через парную и групповую работу.</w:t>
      </w:r>
    </w:p>
    <w:p w:rsidR="008B1431" w:rsidRDefault="008B1431" w:rsidP="008B1431">
      <w:pPr>
        <w:spacing w:after="0" w:line="240" w:lineRule="auto"/>
        <w:ind w:firstLine="0"/>
        <w:rPr>
          <w:rFonts w:ascii="Times New Roman" w:hAnsi="Times New Roman"/>
          <w:b/>
          <w:sz w:val="24"/>
          <w:szCs w:val="24"/>
        </w:rPr>
      </w:pPr>
      <w:r>
        <w:rPr>
          <w:rFonts w:ascii="Times New Roman" w:hAnsi="Times New Roman"/>
          <w:b/>
          <w:sz w:val="24"/>
          <w:szCs w:val="24"/>
        </w:rPr>
        <w:t xml:space="preserve">             Технологии  обучения: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технология развивающего обучения;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технология проблемного обучения;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игровая технология;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w:t>
      </w:r>
      <w:proofErr w:type="spellStart"/>
      <w:r>
        <w:rPr>
          <w:rFonts w:ascii="Times New Roman" w:hAnsi="Times New Roman"/>
          <w:sz w:val="24"/>
          <w:szCs w:val="24"/>
        </w:rPr>
        <w:t>здоровьесберегающие</w:t>
      </w:r>
      <w:proofErr w:type="spellEnd"/>
      <w:r>
        <w:rPr>
          <w:rFonts w:ascii="Times New Roman" w:hAnsi="Times New Roman"/>
          <w:sz w:val="24"/>
          <w:szCs w:val="24"/>
        </w:rPr>
        <w:t xml:space="preserve">  технологии;</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проектная технология;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технология  </w:t>
      </w:r>
      <w:proofErr w:type="spellStart"/>
      <w:r>
        <w:rPr>
          <w:rFonts w:ascii="Times New Roman" w:hAnsi="Times New Roman"/>
          <w:sz w:val="24"/>
          <w:szCs w:val="24"/>
        </w:rPr>
        <w:t>разноуровнего</w:t>
      </w:r>
      <w:proofErr w:type="spellEnd"/>
      <w:r>
        <w:rPr>
          <w:rFonts w:ascii="Times New Roman" w:hAnsi="Times New Roman"/>
          <w:sz w:val="24"/>
          <w:szCs w:val="24"/>
        </w:rPr>
        <w:t xml:space="preserve"> обучения;</w:t>
      </w:r>
    </w:p>
    <w:p w:rsidR="008B1431" w:rsidRDefault="008B1431" w:rsidP="008B1431">
      <w:pPr>
        <w:spacing w:after="0" w:line="240" w:lineRule="auto"/>
        <w:ind w:left="0" w:firstLine="0"/>
        <w:rPr>
          <w:rFonts w:ascii="Times New Roman" w:hAnsi="Times New Roman"/>
          <w:sz w:val="24"/>
          <w:szCs w:val="24"/>
        </w:rPr>
      </w:pPr>
      <w:r>
        <w:rPr>
          <w:rFonts w:ascii="Times New Roman" w:hAnsi="Times New Roman"/>
          <w:sz w:val="24"/>
          <w:szCs w:val="24"/>
        </w:rPr>
        <w:t xml:space="preserve">       -    информационные технологии.</w:t>
      </w:r>
    </w:p>
    <w:p w:rsidR="008B1431" w:rsidRDefault="008B1431" w:rsidP="008B1431">
      <w:pPr>
        <w:spacing w:line="240" w:lineRule="auto"/>
        <w:ind w:left="0" w:firstLine="0"/>
        <w:rPr>
          <w:rFonts w:ascii="Times New Roman" w:hAnsi="Times New Roman"/>
          <w:b/>
          <w:sz w:val="24"/>
          <w:szCs w:val="24"/>
        </w:rPr>
      </w:pPr>
    </w:p>
    <w:p w:rsidR="008B1431" w:rsidRDefault="008B1431" w:rsidP="008B1431">
      <w:pPr>
        <w:pStyle w:val="a4"/>
        <w:ind w:left="0" w:firstLine="0"/>
        <w:rPr>
          <w:rFonts w:ascii="Times New Roman" w:hAnsi="Times New Roman"/>
          <w:b/>
          <w:sz w:val="24"/>
          <w:szCs w:val="24"/>
        </w:rPr>
      </w:pPr>
      <w:r>
        <w:rPr>
          <w:rFonts w:ascii="Times New Roman" w:hAnsi="Times New Roman"/>
          <w:b/>
          <w:sz w:val="24"/>
          <w:szCs w:val="24"/>
        </w:rPr>
        <w:t>Место курса в учебном плане</w:t>
      </w:r>
    </w:p>
    <w:p w:rsidR="008B1431" w:rsidRDefault="008B1431" w:rsidP="008B1431">
      <w:pPr>
        <w:pStyle w:val="a4"/>
        <w:ind w:left="0" w:firstLine="0"/>
        <w:rPr>
          <w:rFonts w:ascii="Times New Roman" w:eastAsia="Times New Roman" w:hAnsi="Times New Roman"/>
          <w:bCs/>
          <w:sz w:val="24"/>
          <w:szCs w:val="24"/>
        </w:rPr>
      </w:pPr>
      <w:r>
        <w:rPr>
          <w:rFonts w:ascii="Times New Roman" w:eastAsia="Times New Roman" w:hAnsi="Times New Roman"/>
          <w:bCs/>
          <w:sz w:val="24"/>
          <w:szCs w:val="24"/>
        </w:rPr>
        <w:t xml:space="preserve">В учебном плане на индивидуально – групповые занятия по программе </w:t>
      </w:r>
      <w:r>
        <w:rPr>
          <w:rFonts w:ascii="Times New Roman" w:eastAsia="Times New Roman" w:hAnsi="Times New Roman"/>
          <w:sz w:val="24"/>
          <w:szCs w:val="24"/>
        </w:rPr>
        <w:t xml:space="preserve">отводится 34 </w:t>
      </w:r>
      <w:proofErr w:type="gramStart"/>
      <w:r>
        <w:rPr>
          <w:rFonts w:ascii="Times New Roman" w:eastAsia="Times New Roman" w:hAnsi="Times New Roman"/>
          <w:sz w:val="24"/>
          <w:szCs w:val="24"/>
        </w:rPr>
        <w:t>учебных</w:t>
      </w:r>
      <w:proofErr w:type="gramEnd"/>
      <w:r>
        <w:rPr>
          <w:rFonts w:ascii="Times New Roman" w:eastAsia="Times New Roman" w:hAnsi="Times New Roman"/>
          <w:sz w:val="24"/>
          <w:szCs w:val="24"/>
        </w:rPr>
        <w:t xml:space="preserve"> часа (1 час в неделю)</w:t>
      </w:r>
    </w:p>
    <w:p w:rsidR="008B1431" w:rsidRDefault="008B1431" w:rsidP="008B1431">
      <w:pPr>
        <w:pStyle w:val="a4"/>
        <w:ind w:left="0" w:firstLine="0"/>
        <w:rPr>
          <w:rFonts w:ascii="Times New Roman" w:eastAsia="Calibri" w:hAnsi="Times New Roman"/>
          <w:sz w:val="24"/>
          <w:szCs w:val="24"/>
        </w:rPr>
      </w:pPr>
    </w:p>
    <w:p w:rsidR="008B1431" w:rsidRDefault="008B1431" w:rsidP="008B1431">
      <w:pPr>
        <w:pStyle w:val="a4"/>
        <w:ind w:left="0" w:firstLine="0"/>
        <w:rPr>
          <w:rFonts w:ascii="Times New Roman" w:hAnsi="Times New Roman"/>
          <w:b/>
          <w:sz w:val="24"/>
          <w:szCs w:val="24"/>
        </w:rPr>
      </w:pPr>
      <w:r>
        <w:rPr>
          <w:rFonts w:ascii="Times New Roman" w:hAnsi="Times New Roman"/>
          <w:b/>
          <w:sz w:val="24"/>
          <w:szCs w:val="24"/>
        </w:rPr>
        <w:t>Результаты изучения курса</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xml:space="preserve">Программа обеспечивает достижение выпускниками начальной школы следующих личностных, </w:t>
      </w:r>
      <w:proofErr w:type="spellStart"/>
      <w:r>
        <w:rPr>
          <w:rFonts w:ascii="Times New Roman" w:hAnsi="Times New Roman"/>
          <w:sz w:val="24"/>
          <w:szCs w:val="24"/>
        </w:rPr>
        <w:t>метапредметных</w:t>
      </w:r>
      <w:proofErr w:type="spellEnd"/>
      <w:r>
        <w:rPr>
          <w:rFonts w:ascii="Times New Roman" w:hAnsi="Times New Roman"/>
          <w:sz w:val="24"/>
          <w:szCs w:val="24"/>
        </w:rPr>
        <w:t xml:space="preserve"> и предметных результатов.</w:t>
      </w:r>
    </w:p>
    <w:p w:rsidR="008B1431" w:rsidRDefault="008B1431" w:rsidP="008B1431">
      <w:pPr>
        <w:pStyle w:val="a4"/>
        <w:ind w:left="0" w:firstLine="0"/>
        <w:rPr>
          <w:rFonts w:ascii="Times New Roman" w:hAnsi="Times New Roman"/>
          <w:b/>
          <w:sz w:val="24"/>
          <w:szCs w:val="24"/>
        </w:rPr>
      </w:pPr>
      <w:r>
        <w:rPr>
          <w:rFonts w:ascii="Times New Roman" w:hAnsi="Times New Roman"/>
          <w:b/>
          <w:sz w:val="24"/>
          <w:szCs w:val="24"/>
        </w:rPr>
        <w:t>Личностные результаты</w:t>
      </w:r>
    </w:p>
    <w:p w:rsidR="008B1431" w:rsidRDefault="008B1431" w:rsidP="008B1431">
      <w:pPr>
        <w:pStyle w:val="a4"/>
        <w:ind w:left="0" w:firstLine="0"/>
        <w:rPr>
          <w:rFonts w:ascii="Times New Roman" w:hAnsi="Times New Roman"/>
          <w:color w:val="000000"/>
          <w:sz w:val="24"/>
          <w:szCs w:val="24"/>
        </w:rPr>
      </w:pPr>
      <w:r>
        <w:rPr>
          <w:rFonts w:ascii="Times New Roman" w:hAnsi="Times New Roman"/>
          <w:color w:val="000000"/>
          <w:sz w:val="24"/>
          <w:szCs w:val="24"/>
        </w:rPr>
        <w:t>— Чувство гордости за свою Родину, российский народ и историю России;</w:t>
      </w:r>
    </w:p>
    <w:p w:rsidR="008B1431" w:rsidRDefault="008B1431" w:rsidP="008B1431">
      <w:pPr>
        <w:pStyle w:val="a4"/>
        <w:ind w:left="0" w:firstLine="0"/>
        <w:rPr>
          <w:rFonts w:ascii="Times New Roman" w:hAnsi="Times New Roman"/>
          <w:color w:val="000000"/>
          <w:sz w:val="24"/>
          <w:szCs w:val="24"/>
        </w:rPr>
      </w:pPr>
      <w:r>
        <w:rPr>
          <w:rFonts w:ascii="Times New Roman" w:hAnsi="Times New Roman"/>
          <w:color w:val="000000"/>
          <w:sz w:val="24"/>
          <w:szCs w:val="24"/>
        </w:rPr>
        <w:t>— Осознание роли своей страны в мировом развитии, уважительное отношение к семейным ценностям, бережное отношение к окружающему миру.</w:t>
      </w:r>
    </w:p>
    <w:p w:rsidR="008B1431" w:rsidRDefault="008B1431" w:rsidP="008B1431">
      <w:pPr>
        <w:pStyle w:val="a4"/>
        <w:ind w:left="0" w:firstLine="0"/>
        <w:rPr>
          <w:rFonts w:ascii="Times New Roman" w:hAnsi="Times New Roman"/>
          <w:color w:val="000000"/>
          <w:sz w:val="24"/>
          <w:szCs w:val="24"/>
        </w:rPr>
      </w:pPr>
      <w:r>
        <w:rPr>
          <w:rFonts w:ascii="Times New Roman" w:hAnsi="Times New Roman"/>
          <w:color w:val="000000"/>
          <w:sz w:val="24"/>
          <w:szCs w:val="24"/>
        </w:rPr>
        <w:t>— Целостное восприятие окружающего мира.</w:t>
      </w:r>
    </w:p>
    <w:p w:rsidR="008B1431" w:rsidRDefault="008B1431" w:rsidP="008B1431">
      <w:pPr>
        <w:pStyle w:val="a4"/>
        <w:ind w:left="0" w:firstLine="0"/>
        <w:rPr>
          <w:rFonts w:ascii="Times New Roman" w:hAnsi="Times New Roman"/>
          <w:color w:val="000000"/>
          <w:sz w:val="24"/>
          <w:szCs w:val="24"/>
        </w:rPr>
      </w:pPr>
      <w:r>
        <w:rPr>
          <w:rFonts w:ascii="Times New Roman" w:hAnsi="Times New Roman"/>
          <w:color w:val="000000"/>
          <w:sz w:val="24"/>
          <w:szCs w:val="24"/>
        </w:rPr>
        <w:t>— Развитую мотивацию учебной деятельности и личностного смысла учения, заинтересованность в приобретении и расширении знаний и способов действий, творческий подход к выполнению заданий.</w:t>
      </w:r>
    </w:p>
    <w:p w:rsidR="008B1431" w:rsidRDefault="008B1431" w:rsidP="008B1431">
      <w:pPr>
        <w:pStyle w:val="a4"/>
        <w:ind w:left="0" w:firstLine="0"/>
        <w:rPr>
          <w:rFonts w:ascii="Times New Roman" w:hAnsi="Times New Roman"/>
          <w:color w:val="000000"/>
          <w:sz w:val="24"/>
          <w:szCs w:val="24"/>
        </w:rPr>
      </w:pPr>
      <w:r>
        <w:rPr>
          <w:rFonts w:ascii="Times New Roman" w:hAnsi="Times New Roman"/>
          <w:color w:val="000000"/>
          <w:sz w:val="24"/>
          <w:szCs w:val="24"/>
        </w:rPr>
        <w:t>— Рефлексивную самооценку, умение анализировать свои действия и управлять ими.</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xml:space="preserve"> — Навыки сотрудничества </w:t>
      </w:r>
      <w:proofErr w:type="gramStart"/>
      <w:r>
        <w:rPr>
          <w:rFonts w:ascii="Times New Roman" w:hAnsi="Times New Roman"/>
          <w:sz w:val="24"/>
          <w:szCs w:val="24"/>
        </w:rPr>
        <w:t>со</w:t>
      </w:r>
      <w:proofErr w:type="gramEnd"/>
      <w:r>
        <w:rPr>
          <w:rFonts w:ascii="Times New Roman" w:hAnsi="Times New Roman"/>
          <w:sz w:val="24"/>
          <w:szCs w:val="24"/>
        </w:rPr>
        <w:t xml:space="preserve"> взрослыми и сверстниками.</w:t>
      </w:r>
    </w:p>
    <w:p w:rsidR="008B1431" w:rsidRDefault="008B1431" w:rsidP="008B1431">
      <w:pPr>
        <w:pStyle w:val="a4"/>
        <w:ind w:left="0" w:firstLine="0"/>
        <w:rPr>
          <w:rFonts w:ascii="Times New Roman" w:hAnsi="Times New Roman"/>
          <w:color w:val="000000"/>
          <w:sz w:val="24"/>
          <w:szCs w:val="24"/>
        </w:rPr>
      </w:pPr>
      <w:r>
        <w:rPr>
          <w:rFonts w:ascii="Times New Roman" w:hAnsi="Times New Roman"/>
          <w:sz w:val="24"/>
          <w:szCs w:val="24"/>
        </w:rPr>
        <w:t xml:space="preserve"> — Установку наздоровый образ жизни, </w:t>
      </w:r>
      <w:r>
        <w:rPr>
          <w:rFonts w:ascii="Times New Roman" w:hAnsi="Times New Roman"/>
          <w:color w:val="000000"/>
          <w:sz w:val="24"/>
          <w:szCs w:val="24"/>
        </w:rPr>
        <w:t>наличие мотивации к творческому труду, к работе на результат.</w:t>
      </w:r>
    </w:p>
    <w:p w:rsidR="008B1431" w:rsidRDefault="008B1431" w:rsidP="008B1431">
      <w:pPr>
        <w:pStyle w:val="a4"/>
        <w:ind w:left="0" w:firstLine="0"/>
        <w:rPr>
          <w:rFonts w:ascii="Times New Roman" w:hAnsi="Times New Roman"/>
          <w:color w:val="548DD4"/>
          <w:sz w:val="24"/>
          <w:szCs w:val="24"/>
        </w:rPr>
      </w:pPr>
    </w:p>
    <w:p w:rsidR="008B1431" w:rsidRDefault="008B1431" w:rsidP="008B1431">
      <w:pPr>
        <w:pStyle w:val="a4"/>
        <w:ind w:left="0" w:firstLine="0"/>
        <w:rPr>
          <w:rFonts w:ascii="Times New Roman" w:hAnsi="Times New Roman"/>
          <w:b/>
          <w:sz w:val="24"/>
          <w:szCs w:val="24"/>
        </w:rPr>
      </w:pPr>
      <w:proofErr w:type="spellStart"/>
      <w:r>
        <w:rPr>
          <w:rFonts w:ascii="Times New Roman" w:hAnsi="Times New Roman"/>
          <w:b/>
          <w:sz w:val="24"/>
          <w:szCs w:val="24"/>
        </w:rPr>
        <w:t>Метапредметные</w:t>
      </w:r>
      <w:proofErr w:type="spellEnd"/>
      <w:r>
        <w:rPr>
          <w:rFonts w:ascii="Times New Roman" w:hAnsi="Times New Roman"/>
          <w:b/>
          <w:sz w:val="24"/>
          <w:szCs w:val="24"/>
        </w:rPr>
        <w:t xml:space="preserve"> результаты</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Способность принимать и сохранять цели и задачи учебной деятельности, находитьсредства и способы её осуществления.</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 Овладениеспособ</w:t>
      </w:r>
      <w:r>
        <w:rPr>
          <w:rFonts w:ascii="Times New Roman" w:hAnsi="Times New Roman"/>
          <w:color w:val="000000"/>
          <w:sz w:val="24"/>
          <w:szCs w:val="24"/>
        </w:rPr>
        <w:t>ами</w:t>
      </w:r>
      <w:r>
        <w:rPr>
          <w:rFonts w:ascii="Times New Roman" w:hAnsi="Times New Roman"/>
          <w:sz w:val="24"/>
          <w:szCs w:val="24"/>
        </w:rPr>
        <w:t xml:space="preserve"> выполнения заданий творческого и поискового характера.</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Умения планировать, контролировать и оценивать учебные действия в соответствии с поставленной задачей и условиями её выполнения, определять наиболее эффективные способы достижения результата.</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 Способность использовать знаково-символические средства представления информации для создания моделей изучаемых объектов и процессов, схем решения учебно-познавательных и практических задач.</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Использование речевых средств и средств информационных и коммуникационных технологий для решения коммуникативных и познавательных задач.</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 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и передачи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компьютера, фиксировать (записывать) результаты измерения величин и анализировать изображения, звуки, готовить своё выступление и выступать с аудио-, виде</w:t>
      </w:r>
      <w:proofErr w:type="gramStart"/>
      <w:r>
        <w:rPr>
          <w:rFonts w:ascii="Times New Roman" w:hAnsi="Times New Roman"/>
          <w:sz w:val="24"/>
          <w:szCs w:val="24"/>
        </w:rPr>
        <w:t>о-</w:t>
      </w:r>
      <w:proofErr w:type="gramEnd"/>
      <w:r>
        <w:rPr>
          <w:rFonts w:ascii="Times New Roman" w:hAnsi="Times New Roman"/>
          <w:sz w:val="24"/>
          <w:szCs w:val="24"/>
        </w:rPr>
        <w:t xml:space="preserve"> и графическим сопровождением.</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Овладение логическими действиями сравнения, анализа, синтеза, обобщения, классификации по родовидовым признакам, установления</w:t>
      </w:r>
      <w:r>
        <w:rPr>
          <w:rFonts w:ascii="Times New Roman" w:hAnsi="Times New Roman"/>
          <w:sz w:val="24"/>
          <w:szCs w:val="24"/>
        </w:rPr>
        <w:br/>
      </w:r>
      <w:r>
        <w:rPr>
          <w:rFonts w:ascii="Times New Roman" w:hAnsi="Times New Roman"/>
          <w:sz w:val="24"/>
          <w:szCs w:val="24"/>
        </w:rPr>
        <w:lastRenderedPageBreak/>
        <w:t>аналогий и причинно-следственных связей, построения рассуждений, отнесения к известным понятиям.</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Готовность слушать собеседника и вести диалог; готовность признать возможность существования различных точек зрения и права каждого иметь свою; излагать своё мнение и аргументировать свою точку зрения.</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 Овладение начальными сведениями о сущности и особенностях объектов и процессов в соответствии с содержанием учебного предмета «математика».</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xml:space="preserve">— Овладение базовыми предметными и </w:t>
      </w:r>
      <w:proofErr w:type="spellStart"/>
      <w:r>
        <w:rPr>
          <w:rFonts w:ascii="Times New Roman" w:hAnsi="Times New Roman"/>
          <w:sz w:val="24"/>
          <w:szCs w:val="24"/>
        </w:rPr>
        <w:t>межпредметными</w:t>
      </w:r>
      <w:proofErr w:type="spellEnd"/>
      <w:r>
        <w:rPr>
          <w:rFonts w:ascii="Times New Roman" w:hAnsi="Times New Roman"/>
          <w:sz w:val="24"/>
          <w:szCs w:val="24"/>
        </w:rPr>
        <w:t xml:space="preserve"> понятиями, отражающими существенные связи и отношения между объектами и процессами.</w:t>
      </w:r>
    </w:p>
    <w:p w:rsidR="008B1431" w:rsidRDefault="008B1431" w:rsidP="008B1431">
      <w:pPr>
        <w:pStyle w:val="a4"/>
        <w:ind w:left="0" w:firstLine="0"/>
        <w:jc w:val="left"/>
        <w:rPr>
          <w:rFonts w:ascii="Times New Roman" w:hAnsi="Times New Roman"/>
          <w:sz w:val="24"/>
          <w:szCs w:val="24"/>
        </w:rPr>
      </w:pPr>
      <w:r>
        <w:rPr>
          <w:rFonts w:ascii="Times New Roman" w:hAnsi="Times New Roman"/>
          <w:sz w:val="24"/>
          <w:szCs w:val="24"/>
        </w:rPr>
        <w:t>— Умение работать в материальной и информационной среде начального общего образования в соответствии с содержанием учебного предмета «Математика».</w:t>
      </w:r>
    </w:p>
    <w:p w:rsidR="008B1431" w:rsidRDefault="008B1431" w:rsidP="008B1431">
      <w:pPr>
        <w:pStyle w:val="a4"/>
        <w:ind w:left="0" w:firstLine="0"/>
        <w:rPr>
          <w:rFonts w:ascii="Times New Roman" w:hAnsi="Times New Roman"/>
          <w:sz w:val="24"/>
          <w:szCs w:val="24"/>
        </w:rPr>
      </w:pPr>
    </w:p>
    <w:p w:rsidR="008B1431" w:rsidRDefault="008B1431" w:rsidP="008B1431">
      <w:pPr>
        <w:pStyle w:val="a4"/>
        <w:ind w:left="0" w:firstLine="0"/>
        <w:rPr>
          <w:rFonts w:ascii="Times New Roman" w:hAnsi="Times New Roman"/>
          <w:b/>
          <w:sz w:val="24"/>
          <w:szCs w:val="24"/>
        </w:rPr>
      </w:pPr>
      <w:r>
        <w:rPr>
          <w:rFonts w:ascii="Times New Roman" w:hAnsi="Times New Roman"/>
          <w:b/>
          <w:sz w:val="24"/>
          <w:szCs w:val="24"/>
        </w:rPr>
        <w:t xml:space="preserve">Предметные результаты </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Использование приобретённых математических знаний для описания и объяснения окружающих предметов, процессов, явлений, а также для</w:t>
      </w:r>
      <w:r>
        <w:rPr>
          <w:rFonts w:ascii="Times New Roman" w:hAnsi="Times New Roman"/>
          <w:sz w:val="24"/>
          <w:szCs w:val="24"/>
        </w:rPr>
        <w:br/>
        <w:t>оценки их количественных и пространственных отношений.</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Овладение основами логического и алгоритмического мышления,</w:t>
      </w:r>
      <w:r>
        <w:rPr>
          <w:rFonts w:ascii="Times New Roman" w:hAnsi="Times New Roman"/>
          <w:sz w:val="24"/>
          <w:szCs w:val="24"/>
        </w:rPr>
        <w:br/>
        <w:t>пространственного воображения и математической речи, основами счёта,измерения, прикидки результатаи его оценки, наглядного представления данных в разной форме (таблицы, схемы, диаграммы),записи и выполнения алгоритмов.</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 Приобретение начального опыта применения математических знаний для решения учебно-познавательных и учебно-практических задач.</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Умения выполнять устно и письменно арифметические действия с числами и числовыми выражениями, решать текстовые задачи, выполнять и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 данные.</w:t>
      </w:r>
    </w:p>
    <w:p w:rsidR="008B1431" w:rsidRDefault="008B1431" w:rsidP="008B1431">
      <w:pPr>
        <w:pStyle w:val="a4"/>
        <w:ind w:left="0" w:firstLine="0"/>
        <w:rPr>
          <w:rFonts w:ascii="Times New Roman" w:hAnsi="Times New Roman"/>
          <w:sz w:val="24"/>
          <w:szCs w:val="24"/>
        </w:rPr>
      </w:pPr>
      <w:r>
        <w:rPr>
          <w:rFonts w:ascii="Times New Roman" w:hAnsi="Times New Roman"/>
          <w:sz w:val="24"/>
          <w:szCs w:val="24"/>
        </w:rPr>
        <w:t>— Приобретение первоначальных навыков работы на компьютере (набирать текст на клавиатуре, работать с меню, находить информацию по заданной теме, распечатывать её на принтере).</w:t>
      </w:r>
    </w:p>
    <w:p w:rsidR="008B1431" w:rsidRDefault="008B1431" w:rsidP="008B1431">
      <w:pPr>
        <w:pStyle w:val="a4"/>
        <w:ind w:left="0" w:firstLine="0"/>
        <w:rPr>
          <w:rFonts w:ascii="Times New Roman" w:hAnsi="Times New Roman"/>
          <w:sz w:val="24"/>
          <w:szCs w:val="24"/>
        </w:rPr>
      </w:pPr>
    </w:p>
    <w:p w:rsidR="008B1431" w:rsidRDefault="008B1431" w:rsidP="008B1431">
      <w:pPr>
        <w:pStyle w:val="a4"/>
        <w:ind w:left="0" w:firstLine="0"/>
        <w:rPr>
          <w:rFonts w:ascii="Times New Roman" w:hAnsi="Times New Roman"/>
          <w:sz w:val="24"/>
          <w:szCs w:val="24"/>
        </w:rPr>
      </w:pPr>
    </w:p>
    <w:p w:rsidR="008B1431" w:rsidRDefault="008B1431" w:rsidP="008B1431">
      <w:pPr>
        <w:pStyle w:val="a4"/>
        <w:ind w:left="0" w:firstLine="0"/>
        <w:rPr>
          <w:rFonts w:ascii="Times New Roman" w:hAnsi="Times New Roman"/>
          <w:sz w:val="24"/>
          <w:szCs w:val="24"/>
        </w:rPr>
      </w:pPr>
    </w:p>
    <w:p w:rsidR="008B1431" w:rsidRDefault="008B1431" w:rsidP="008B1431">
      <w:pPr>
        <w:pStyle w:val="a4"/>
        <w:ind w:left="0" w:firstLine="0"/>
        <w:rPr>
          <w:rFonts w:ascii="Times New Roman" w:hAnsi="Times New Roman"/>
          <w:sz w:val="24"/>
          <w:szCs w:val="24"/>
        </w:rPr>
      </w:pPr>
    </w:p>
    <w:p w:rsidR="008B1431" w:rsidRDefault="008B1431" w:rsidP="008B1431">
      <w:pPr>
        <w:spacing w:line="240" w:lineRule="auto"/>
        <w:ind w:firstLine="709"/>
        <w:rPr>
          <w:rFonts w:ascii="Times New Roman" w:hAnsi="Times New Roman"/>
          <w:b/>
          <w:sz w:val="24"/>
          <w:szCs w:val="24"/>
        </w:rPr>
      </w:pPr>
      <w:r>
        <w:rPr>
          <w:rFonts w:ascii="Times New Roman" w:hAnsi="Times New Roman"/>
          <w:b/>
          <w:sz w:val="24"/>
          <w:szCs w:val="24"/>
        </w:rPr>
        <w:t>Содержание курса</w:t>
      </w:r>
    </w:p>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Числа и величины</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Измерение величин. </w:t>
      </w:r>
      <w:proofErr w:type="gramStart"/>
      <w:r w:rsidRPr="00C70CAA">
        <w:rPr>
          <w:rFonts w:ascii="Times New Roman" w:hAnsi="Times New Roman"/>
          <w:sz w:val="24"/>
          <w:szCs w:val="24"/>
        </w:rPr>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C70CAA">
        <w:rPr>
          <w:rFonts w:ascii="Times New Roman" w:hAnsi="Times New Roman"/>
          <w:sz w:val="24"/>
          <w:szCs w:val="24"/>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C70CAA" w:rsidRPr="00C70CAA" w:rsidRDefault="00C70CAA" w:rsidP="00C70CAA">
      <w:pPr>
        <w:rPr>
          <w:rFonts w:ascii="Times New Roman" w:hAnsi="Times New Roman"/>
          <w:sz w:val="24"/>
          <w:szCs w:val="24"/>
        </w:rPr>
      </w:pPr>
      <w:r w:rsidRPr="00C70CAA">
        <w:rPr>
          <w:rFonts w:ascii="Times New Roman" w:hAnsi="Times New Roman"/>
          <w:b/>
          <w:sz w:val="24"/>
          <w:szCs w:val="24"/>
        </w:rPr>
        <w:t>Арифметические действия</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lastRenderedPageBreak/>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Элементы алгебраической пропедевтики. Выражения с одной переменной вида </w:t>
      </w:r>
      <w:r w:rsidRPr="00C70CAA">
        <w:rPr>
          <w:rFonts w:ascii="Times New Roman" w:hAnsi="Times New Roman"/>
          <w:i/>
          <w:sz w:val="24"/>
          <w:szCs w:val="24"/>
          <w:lang w:val="en-US"/>
        </w:rPr>
        <w:t>a</w:t>
      </w:r>
      <w:r w:rsidRPr="00C70CAA">
        <w:rPr>
          <w:rFonts w:ascii="Times New Roman" w:hAnsi="Times New Roman"/>
          <w:i/>
          <w:sz w:val="24"/>
          <w:szCs w:val="24"/>
        </w:rPr>
        <w:t xml:space="preserve"> ±</w:t>
      </w:r>
      <w:r w:rsidRPr="00C70CAA">
        <w:rPr>
          <w:rFonts w:ascii="Times New Roman" w:hAnsi="Times New Roman"/>
          <w:sz w:val="24"/>
          <w:szCs w:val="24"/>
        </w:rPr>
        <w:t xml:space="preserve"> 28, 8 ∙</w:t>
      </w:r>
      <w:r w:rsidRPr="00C70CAA">
        <w:rPr>
          <w:rFonts w:ascii="Times New Roman" w:hAnsi="Times New Roman"/>
          <w:i/>
          <w:sz w:val="24"/>
          <w:szCs w:val="24"/>
          <w:lang w:val="en-US"/>
        </w:rPr>
        <w:t>b</w:t>
      </w:r>
      <w:r w:rsidRPr="00C70CAA">
        <w:rPr>
          <w:rFonts w:ascii="Times New Roman" w:hAnsi="Times New Roman"/>
          <w:i/>
          <w:sz w:val="24"/>
          <w:szCs w:val="24"/>
        </w:rPr>
        <w:t xml:space="preserve">, </w:t>
      </w:r>
      <w:r w:rsidRPr="00C70CAA">
        <w:rPr>
          <w:rFonts w:ascii="Times New Roman" w:hAnsi="Times New Roman"/>
          <w:i/>
          <w:sz w:val="24"/>
          <w:szCs w:val="24"/>
          <w:lang w:val="en-US"/>
        </w:rPr>
        <w:t>c</w:t>
      </w:r>
      <w:proofErr w:type="gramStart"/>
      <w:r w:rsidRPr="00C70CAA">
        <w:rPr>
          <w:rFonts w:ascii="Times New Roman" w:hAnsi="Times New Roman"/>
          <w:sz w:val="24"/>
          <w:szCs w:val="24"/>
        </w:rPr>
        <w:t xml:space="preserve"> :</w:t>
      </w:r>
      <w:proofErr w:type="gramEnd"/>
      <w:r w:rsidRPr="00C70CAA">
        <w:rPr>
          <w:rFonts w:ascii="Times New Roman" w:hAnsi="Times New Roman"/>
          <w:sz w:val="24"/>
          <w:szCs w:val="24"/>
        </w:rPr>
        <w:t xml:space="preserve"> 2; с двумя переменными вида: </w:t>
      </w:r>
      <w:r w:rsidRPr="00C70CAA">
        <w:rPr>
          <w:rFonts w:ascii="Times New Roman" w:hAnsi="Times New Roman"/>
          <w:i/>
          <w:sz w:val="24"/>
          <w:szCs w:val="24"/>
          <w:lang w:val="en-US"/>
        </w:rPr>
        <w:t>a</w:t>
      </w:r>
      <w:r w:rsidRPr="00C70CAA">
        <w:rPr>
          <w:rFonts w:ascii="Times New Roman" w:hAnsi="Times New Roman"/>
          <w:sz w:val="24"/>
          <w:szCs w:val="24"/>
        </w:rPr>
        <w:t xml:space="preserve">+ </w:t>
      </w:r>
      <w:r w:rsidRPr="00C70CAA">
        <w:rPr>
          <w:rFonts w:ascii="Times New Roman" w:hAnsi="Times New Roman"/>
          <w:i/>
          <w:sz w:val="24"/>
          <w:szCs w:val="24"/>
          <w:lang w:val="en-US"/>
        </w:rPr>
        <w:t>b</w:t>
      </w:r>
      <w:r w:rsidRPr="00C70CAA">
        <w:rPr>
          <w:rFonts w:ascii="Times New Roman" w:hAnsi="Times New Roman"/>
          <w:i/>
          <w:sz w:val="24"/>
          <w:szCs w:val="24"/>
        </w:rPr>
        <w:t>, а – </w:t>
      </w:r>
      <w:r w:rsidRPr="00C70CAA">
        <w:rPr>
          <w:rFonts w:ascii="Times New Roman" w:hAnsi="Times New Roman"/>
          <w:i/>
          <w:sz w:val="24"/>
          <w:szCs w:val="24"/>
          <w:lang w:val="en-US"/>
        </w:rPr>
        <w:t>b</w:t>
      </w:r>
      <w:r w:rsidRPr="00C70CAA">
        <w:rPr>
          <w:rFonts w:ascii="Times New Roman" w:hAnsi="Times New Roman"/>
          <w:i/>
          <w:sz w:val="24"/>
          <w:szCs w:val="24"/>
        </w:rPr>
        <w:t xml:space="preserve">, </w:t>
      </w:r>
      <w:r w:rsidRPr="00C70CAA">
        <w:rPr>
          <w:rFonts w:ascii="Times New Roman" w:hAnsi="Times New Roman"/>
          <w:i/>
          <w:sz w:val="24"/>
          <w:szCs w:val="24"/>
          <w:lang w:val="en-US"/>
        </w:rPr>
        <w:t>a</w:t>
      </w:r>
      <w:r w:rsidRPr="00C70CAA">
        <w:rPr>
          <w:rFonts w:ascii="Times New Roman" w:hAnsi="Times New Roman"/>
          <w:i/>
          <w:sz w:val="24"/>
          <w:szCs w:val="24"/>
        </w:rPr>
        <w:t xml:space="preserve"> ∙ </w:t>
      </w:r>
      <w:r w:rsidRPr="00C70CAA">
        <w:rPr>
          <w:rFonts w:ascii="Times New Roman" w:hAnsi="Times New Roman"/>
          <w:i/>
          <w:sz w:val="24"/>
          <w:szCs w:val="24"/>
          <w:lang w:val="en-US"/>
        </w:rPr>
        <w:t>b</w:t>
      </w:r>
      <w:r w:rsidRPr="00C70CAA">
        <w:rPr>
          <w:rFonts w:ascii="Times New Roman" w:hAnsi="Times New Roman"/>
          <w:i/>
          <w:sz w:val="24"/>
          <w:szCs w:val="24"/>
        </w:rPr>
        <w:t xml:space="preserve">, </w:t>
      </w:r>
      <w:r w:rsidRPr="00C70CAA">
        <w:rPr>
          <w:rFonts w:ascii="Times New Roman" w:hAnsi="Times New Roman"/>
          <w:i/>
          <w:sz w:val="24"/>
          <w:szCs w:val="24"/>
          <w:lang w:val="en-US"/>
        </w:rPr>
        <w:t>c</w:t>
      </w:r>
      <w:r w:rsidRPr="00C70CAA">
        <w:rPr>
          <w:rFonts w:ascii="Times New Roman" w:hAnsi="Times New Roman"/>
          <w:sz w:val="24"/>
          <w:szCs w:val="24"/>
        </w:rPr>
        <w:t xml:space="preserve">: </w:t>
      </w:r>
      <w:r w:rsidRPr="00C70CAA">
        <w:rPr>
          <w:rFonts w:ascii="Times New Roman" w:hAnsi="Times New Roman"/>
          <w:i/>
          <w:sz w:val="24"/>
          <w:szCs w:val="24"/>
          <w:lang w:val="en-US"/>
        </w:rPr>
        <w:t>d</w:t>
      </w:r>
      <w:r w:rsidRPr="00C70CAA">
        <w:rPr>
          <w:rFonts w:ascii="Times New Roman" w:hAnsi="Times New Roman"/>
          <w:sz w:val="24"/>
          <w:szCs w:val="24"/>
        </w:rPr>
        <w:t>(</w:t>
      </w:r>
      <w:r w:rsidRPr="00C70CAA">
        <w:rPr>
          <w:rFonts w:ascii="Times New Roman" w:hAnsi="Times New Roman"/>
          <w:i/>
          <w:sz w:val="24"/>
          <w:szCs w:val="24"/>
          <w:lang w:val="en-US"/>
        </w:rPr>
        <w:t>d</w:t>
      </w:r>
      <w:r w:rsidRPr="00C70CAA">
        <w:rPr>
          <w:rFonts w:ascii="Times New Roman" w:hAnsi="Times New Roman"/>
          <w:i/>
          <w:sz w:val="24"/>
          <w:szCs w:val="24"/>
        </w:rPr>
        <w:t xml:space="preserve"> ≠ </w:t>
      </w:r>
      <w:r w:rsidRPr="00C70CAA">
        <w:rPr>
          <w:rFonts w:ascii="Times New Roman" w:hAnsi="Times New Roman"/>
          <w:sz w:val="24"/>
          <w:szCs w:val="24"/>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C70CAA">
        <w:rPr>
          <w:rFonts w:ascii="Times New Roman" w:hAnsi="Times New Roman"/>
          <w:i/>
          <w:sz w:val="24"/>
          <w:szCs w:val="24"/>
        </w:rPr>
        <w:t xml:space="preserve"> а = </w:t>
      </w:r>
      <w:proofErr w:type="gramStart"/>
      <w:r w:rsidRPr="00C70CAA">
        <w:rPr>
          <w:rFonts w:ascii="Times New Roman" w:hAnsi="Times New Roman"/>
          <w:i/>
          <w:sz w:val="24"/>
          <w:szCs w:val="24"/>
        </w:rPr>
        <w:t>а</w:t>
      </w:r>
      <w:proofErr w:type="gramEnd"/>
      <w:r w:rsidRPr="00C70CAA">
        <w:rPr>
          <w:rFonts w:ascii="Times New Roman" w:hAnsi="Times New Roman"/>
          <w:i/>
          <w:sz w:val="24"/>
          <w:szCs w:val="24"/>
        </w:rPr>
        <w:t xml:space="preserve">, </w:t>
      </w:r>
      <w:r w:rsidRPr="00C70CAA">
        <w:rPr>
          <w:rFonts w:ascii="Times New Roman" w:hAnsi="Times New Roman"/>
          <w:sz w:val="24"/>
          <w:szCs w:val="24"/>
        </w:rPr>
        <w:t xml:space="preserve">0 ∙ </w:t>
      </w:r>
      <w:r w:rsidRPr="00C70CAA">
        <w:rPr>
          <w:rFonts w:ascii="Times New Roman" w:hAnsi="Times New Roman"/>
          <w:i/>
          <w:sz w:val="24"/>
          <w:szCs w:val="24"/>
        </w:rPr>
        <w:t>с</w:t>
      </w:r>
      <w:r w:rsidRPr="00C70CAA">
        <w:rPr>
          <w:rFonts w:ascii="Times New Roman" w:hAnsi="Times New Roman"/>
          <w:sz w:val="24"/>
          <w:szCs w:val="24"/>
        </w:rPr>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Работас текстовыми задачами</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Задача. Структура задачи. Решение текстовых задач арифметическим способом. Планирование хода решения задач.</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C70CAA">
        <w:rPr>
          <w:rFonts w:ascii="Times New Roman" w:hAnsi="Times New Roman"/>
          <w:sz w:val="24"/>
          <w:szCs w:val="24"/>
        </w:rPr>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C70CAA">
        <w:rPr>
          <w:rFonts w:ascii="Times New Roman" w:hAnsi="Times New Roman"/>
          <w:sz w:val="24"/>
          <w:szCs w:val="24"/>
        </w:rPr>
        <w:t xml:space="preserve"> Задачи на нахождение доли целого и целого по его доле.</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Решение задач разными способами.</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Пространственные отношения. Геометрические фигуры</w:t>
      </w:r>
    </w:p>
    <w:p w:rsidR="00C70CAA" w:rsidRPr="00C70CAA" w:rsidRDefault="00C70CAA" w:rsidP="00C70CAA">
      <w:pPr>
        <w:ind w:firstLine="540"/>
        <w:rPr>
          <w:rFonts w:ascii="Times New Roman" w:hAnsi="Times New Roman"/>
          <w:sz w:val="24"/>
          <w:szCs w:val="24"/>
        </w:rPr>
      </w:pPr>
      <w:proofErr w:type="gramStart"/>
      <w:r w:rsidRPr="00C70CAA">
        <w:rPr>
          <w:rFonts w:ascii="Times New Roman" w:hAnsi="Times New Roman"/>
          <w:sz w:val="24"/>
          <w:szCs w:val="24"/>
        </w:rPr>
        <w:t xml:space="preserve">Взаимное расположение предметов в пространстве и на плоскости (выше — ниже, слева — справа, за — перед, между, вверху — внизу, ближе — дальше и др.). </w:t>
      </w:r>
      <w:proofErr w:type="gramEnd"/>
    </w:p>
    <w:p w:rsidR="00C70CAA" w:rsidRPr="00C70CAA" w:rsidRDefault="00C70CAA" w:rsidP="00C70CAA">
      <w:pPr>
        <w:ind w:firstLine="540"/>
        <w:rPr>
          <w:rFonts w:ascii="Times New Roman" w:hAnsi="Times New Roman"/>
          <w:sz w:val="24"/>
          <w:szCs w:val="24"/>
        </w:rPr>
      </w:pPr>
      <w:proofErr w:type="gramStart"/>
      <w:r w:rsidRPr="00C70CAA">
        <w:rPr>
          <w:rFonts w:ascii="Times New Roman" w:hAnsi="Times New Roman"/>
          <w:sz w:val="24"/>
          <w:szCs w:val="24"/>
        </w:rPr>
        <w:lastRenderedPageBreak/>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Свойства сторон прямоугольника. </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Окружность (круг). Центр, радиус окружности (круга). </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Использование чертёжных инструментов (линейка, угольник, циркуль) для выполнения построений.</w:t>
      </w:r>
    </w:p>
    <w:p w:rsidR="004F38D5" w:rsidRPr="00C70CAA" w:rsidRDefault="00C70CAA" w:rsidP="004F38D5">
      <w:pPr>
        <w:ind w:firstLine="540"/>
        <w:rPr>
          <w:rFonts w:ascii="Times New Roman" w:hAnsi="Times New Roman"/>
          <w:sz w:val="24"/>
          <w:szCs w:val="24"/>
        </w:rPr>
      </w:pPr>
      <w:r w:rsidRPr="00C70CAA">
        <w:rPr>
          <w:rFonts w:ascii="Times New Roman" w:hAnsi="Times New Roman"/>
          <w:sz w:val="24"/>
          <w:szCs w:val="24"/>
        </w:rPr>
        <w:t>Геометрические формы в окружающем мире.</w:t>
      </w:r>
      <w:r w:rsidR="004F38D5" w:rsidRPr="00C70CAA">
        <w:rPr>
          <w:rFonts w:ascii="Times New Roman" w:hAnsi="Times New Roman"/>
          <w:sz w:val="24"/>
          <w:szCs w:val="24"/>
        </w:rPr>
        <w:t xml:space="preserve">Свойства сторон прямоугольника. </w:t>
      </w:r>
    </w:p>
    <w:p w:rsidR="00C70CAA" w:rsidRPr="00C70CAA" w:rsidRDefault="00C70CAA" w:rsidP="00C70CAA">
      <w:pPr>
        <w:ind w:firstLine="540"/>
        <w:rPr>
          <w:rFonts w:ascii="Times New Roman" w:hAnsi="Times New Roman"/>
          <w:sz w:val="24"/>
          <w:szCs w:val="24"/>
        </w:rPr>
      </w:pPr>
    </w:p>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Геометрические величины</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Работа с информацией</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Интерпретация данных таблицы и столбчатой диаграммы.</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C70CAA" w:rsidRPr="00C70CAA" w:rsidRDefault="00C70CAA" w:rsidP="00C70CAA">
      <w:pPr>
        <w:ind w:firstLine="540"/>
        <w:rPr>
          <w:rFonts w:ascii="Times New Roman" w:hAnsi="Times New Roman"/>
          <w:sz w:val="24"/>
          <w:szCs w:val="24"/>
        </w:rPr>
      </w:pPr>
      <w:r w:rsidRPr="00C70CAA">
        <w:rPr>
          <w:rFonts w:ascii="Times New Roman" w:hAnsi="Times New Roman"/>
          <w:sz w:val="24"/>
          <w:szCs w:val="24"/>
        </w:rPr>
        <w:t>Построение простейших логических высказываний с помощью логических связок и слов («верно/неверно, что …», «если …, то …», «все», «каждый» и др.).</w:t>
      </w:r>
    </w:p>
    <w:p w:rsidR="008B1431" w:rsidRDefault="008B1431" w:rsidP="008B1431">
      <w:pPr>
        <w:spacing w:line="240" w:lineRule="auto"/>
        <w:ind w:left="0" w:firstLine="0"/>
        <w:rPr>
          <w:rFonts w:ascii="Times New Roman" w:hAnsi="Times New Roman"/>
          <w:b/>
          <w:sz w:val="24"/>
          <w:szCs w:val="24"/>
        </w:rPr>
      </w:pPr>
    </w:p>
    <w:p w:rsidR="00C70CAA" w:rsidRDefault="00C70CAA" w:rsidP="008B1431">
      <w:pPr>
        <w:jc w:val="center"/>
        <w:rPr>
          <w:rFonts w:ascii="Times New Roman" w:hAnsi="Times New Roman"/>
          <w:b/>
          <w:sz w:val="24"/>
          <w:szCs w:val="24"/>
        </w:rPr>
      </w:pPr>
    </w:p>
    <w:p w:rsidR="008B1431" w:rsidRDefault="008B1431" w:rsidP="008B1431">
      <w:pPr>
        <w:jc w:val="center"/>
        <w:rPr>
          <w:rFonts w:ascii="Times New Roman" w:hAnsi="Times New Roman"/>
          <w:b/>
          <w:sz w:val="24"/>
          <w:szCs w:val="24"/>
        </w:rPr>
      </w:pPr>
      <w:r>
        <w:rPr>
          <w:rFonts w:ascii="Times New Roman" w:hAnsi="Times New Roman"/>
          <w:b/>
          <w:sz w:val="24"/>
          <w:szCs w:val="24"/>
        </w:rPr>
        <w:t>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6840"/>
        <w:gridCol w:w="1903"/>
      </w:tblGrid>
      <w:tr w:rsidR="008B1431" w:rsidTr="008B1431">
        <w:trPr>
          <w:trHeight w:val="600"/>
        </w:trPr>
        <w:tc>
          <w:tcPr>
            <w:tcW w:w="828"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lastRenderedPageBreak/>
              <w:t>№</w:t>
            </w:r>
          </w:p>
        </w:tc>
        <w:tc>
          <w:tcPr>
            <w:tcW w:w="6840"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Разделы, темы</w:t>
            </w: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Количество часов</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w:t>
            </w:r>
          </w:p>
        </w:tc>
        <w:tc>
          <w:tcPr>
            <w:tcW w:w="6840"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Числа и величины</w:t>
            </w:r>
          </w:p>
          <w:p w:rsidR="008B1431" w:rsidRDefault="008B1431">
            <w:pPr>
              <w:pStyle w:val="a4"/>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8</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w:t>
            </w:r>
          </w:p>
        </w:tc>
        <w:tc>
          <w:tcPr>
            <w:tcW w:w="6840"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sz w:val="24"/>
                <w:szCs w:val="24"/>
              </w:rPr>
            </w:pPr>
            <w:r w:rsidRPr="00C70CAA">
              <w:rPr>
                <w:rFonts w:ascii="Times New Roman" w:hAnsi="Times New Roman"/>
                <w:b/>
                <w:sz w:val="24"/>
                <w:szCs w:val="24"/>
              </w:rPr>
              <w:t>Арифметические действия</w:t>
            </w:r>
          </w:p>
          <w:p w:rsidR="008B1431" w:rsidRDefault="008B1431">
            <w:pPr>
              <w:pStyle w:val="a4"/>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5</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3</w:t>
            </w:r>
          </w:p>
        </w:tc>
        <w:tc>
          <w:tcPr>
            <w:tcW w:w="6840"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Работас текстовыми задачами</w:t>
            </w:r>
          </w:p>
          <w:p w:rsidR="008B1431" w:rsidRDefault="008B1431">
            <w:pPr>
              <w:pStyle w:val="a4"/>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4</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w:t>
            </w:r>
          </w:p>
        </w:tc>
        <w:tc>
          <w:tcPr>
            <w:tcW w:w="6840" w:type="dxa"/>
            <w:tcBorders>
              <w:top w:val="single" w:sz="4" w:space="0" w:color="auto"/>
              <w:left w:val="single" w:sz="4" w:space="0" w:color="auto"/>
              <w:bottom w:val="single" w:sz="4" w:space="0" w:color="auto"/>
              <w:right w:val="single" w:sz="4" w:space="0" w:color="auto"/>
            </w:tcBorders>
            <w:hideMark/>
          </w:tcPr>
          <w:p w:rsidR="008B1431" w:rsidRDefault="00C70CAA">
            <w:pPr>
              <w:pStyle w:val="a4"/>
              <w:rPr>
                <w:rFonts w:ascii="Times New Roman" w:hAnsi="Times New Roman"/>
                <w:bCs/>
                <w:sz w:val="24"/>
                <w:szCs w:val="24"/>
              </w:rPr>
            </w:pPr>
            <w:r w:rsidRPr="00C70CAA">
              <w:rPr>
                <w:rFonts w:ascii="Times New Roman" w:hAnsi="Times New Roman" w:cs="Times New Roman"/>
                <w:b/>
                <w:sz w:val="24"/>
                <w:szCs w:val="24"/>
              </w:rPr>
              <w:t>Геометрические фигуры</w:t>
            </w: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5</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5</w:t>
            </w:r>
          </w:p>
        </w:tc>
        <w:tc>
          <w:tcPr>
            <w:tcW w:w="6840"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Геометрические величины</w:t>
            </w:r>
          </w:p>
          <w:p w:rsidR="008B1431" w:rsidRDefault="008B1431">
            <w:pPr>
              <w:pStyle w:val="a4"/>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5</w:t>
            </w:r>
          </w:p>
        </w:tc>
      </w:tr>
      <w:tr w:rsidR="008B1431" w:rsidTr="008B1431">
        <w:tc>
          <w:tcPr>
            <w:tcW w:w="828"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w:t>
            </w:r>
          </w:p>
        </w:tc>
        <w:tc>
          <w:tcPr>
            <w:tcW w:w="6840"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b/>
                <w:sz w:val="24"/>
                <w:szCs w:val="24"/>
              </w:rPr>
            </w:pPr>
            <w:r w:rsidRPr="00C70CAA">
              <w:rPr>
                <w:rFonts w:ascii="Times New Roman" w:hAnsi="Times New Roman"/>
                <w:b/>
                <w:sz w:val="24"/>
                <w:szCs w:val="24"/>
              </w:rPr>
              <w:t>Работа с информацией</w:t>
            </w:r>
          </w:p>
          <w:p w:rsidR="008B1431" w:rsidRDefault="008B1431">
            <w:pPr>
              <w:pStyle w:val="a4"/>
              <w:rPr>
                <w:rFonts w:ascii="Times New Roman" w:hAnsi="Times New Roman"/>
                <w:sz w:val="24"/>
                <w:szCs w:val="24"/>
              </w:rPr>
            </w:pP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sz w:val="24"/>
                <w:szCs w:val="24"/>
              </w:rPr>
            </w:pPr>
            <w:r>
              <w:rPr>
                <w:rFonts w:ascii="Times New Roman" w:hAnsi="Times New Roman"/>
                <w:sz w:val="24"/>
                <w:szCs w:val="24"/>
              </w:rPr>
              <w:t>7</w:t>
            </w:r>
          </w:p>
        </w:tc>
      </w:tr>
      <w:tr w:rsidR="008B1431" w:rsidTr="008B1431">
        <w:tc>
          <w:tcPr>
            <w:tcW w:w="7668" w:type="dxa"/>
            <w:gridSpan w:val="2"/>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Всего</w:t>
            </w:r>
          </w:p>
        </w:tc>
        <w:tc>
          <w:tcPr>
            <w:tcW w:w="1903" w:type="dxa"/>
            <w:tcBorders>
              <w:top w:val="single" w:sz="4" w:space="0" w:color="auto"/>
              <w:left w:val="single" w:sz="4" w:space="0" w:color="auto"/>
              <w:bottom w:val="single" w:sz="4" w:space="0" w:color="auto"/>
              <w:right w:val="single" w:sz="4" w:space="0" w:color="auto"/>
            </w:tcBorders>
            <w:vAlign w:val="center"/>
            <w:hideMark/>
          </w:tcPr>
          <w:p w:rsidR="008B1431" w:rsidRDefault="00964EEF">
            <w:pPr>
              <w:pStyle w:val="a4"/>
              <w:rPr>
                <w:rFonts w:ascii="Times New Roman" w:hAnsi="Times New Roman"/>
                <w:sz w:val="24"/>
                <w:szCs w:val="24"/>
              </w:rPr>
            </w:pPr>
            <w:r>
              <w:rPr>
                <w:rFonts w:ascii="Times New Roman" w:hAnsi="Times New Roman"/>
                <w:sz w:val="24"/>
                <w:szCs w:val="24"/>
              </w:rPr>
              <w:fldChar w:fldCharType="begin"/>
            </w:r>
            <w:r w:rsidR="008B1431">
              <w:rPr>
                <w:rFonts w:ascii="Times New Roman" w:hAnsi="Times New Roman"/>
                <w:sz w:val="24"/>
                <w:szCs w:val="24"/>
              </w:rPr>
              <w:instrText xml:space="preserve"> =SUM(ABOVE) </w:instrText>
            </w:r>
            <w:r>
              <w:rPr>
                <w:rFonts w:ascii="Times New Roman" w:hAnsi="Times New Roman"/>
                <w:sz w:val="24"/>
                <w:szCs w:val="24"/>
              </w:rPr>
              <w:fldChar w:fldCharType="separate"/>
            </w:r>
            <w:r w:rsidR="008B1431">
              <w:rPr>
                <w:rFonts w:ascii="Times New Roman" w:hAnsi="Times New Roman"/>
                <w:noProof/>
                <w:sz w:val="24"/>
                <w:szCs w:val="24"/>
              </w:rPr>
              <w:t>34</w:t>
            </w:r>
            <w:r>
              <w:rPr>
                <w:rFonts w:ascii="Times New Roman" w:hAnsi="Times New Roman"/>
                <w:sz w:val="24"/>
                <w:szCs w:val="24"/>
              </w:rPr>
              <w:fldChar w:fldCharType="end"/>
            </w:r>
          </w:p>
        </w:tc>
      </w:tr>
    </w:tbl>
    <w:p w:rsidR="008B1431" w:rsidRDefault="008B1431" w:rsidP="008B1431">
      <w:pPr>
        <w:spacing w:after="0" w:line="240" w:lineRule="auto"/>
        <w:ind w:left="0" w:firstLine="0"/>
        <w:jc w:val="left"/>
        <w:rPr>
          <w:rFonts w:ascii="Times New Roman" w:hAnsi="Times New Roman"/>
          <w:sz w:val="24"/>
          <w:szCs w:val="24"/>
        </w:rPr>
        <w:sectPr w:rsidR="008B1431">
          <w:pgSz w:w="11906" w:h="16838"/>
          <w:pgMar w:top="1134" w:right="1134" w:bottom="1134" w:left="1134" w:header="709" w:footer="709" w:gutter="0"/>
          <w:cols w:space="720"/>
        </w:sectPr>
      </w:pPr>
    </w:p>
    <w:p w:rsidR="008B1431" w:rsidRDefault="008B1431" w:rsidP="008B1431">
      <w:pPr>
        <w:spacing w:after="0" w:line="240" w:lineRule="auto"/>
        <w:ind w:left="0" w:firstLine="0"/>
        <w:rPr>
          <w:rFonts w:ascii="Times New Roman" w:hAnsi="Times New Roman"/>
          <w:b/>
          <w:sz w:val="24"/>
          <w:szCs w:val="24"/>
        </w:rPr>
      </w:pPr>
      <w:r>
        <w:rPr>
          <w:rFonts w:ascii="Times New Roman" w:hAnsi="Times New Roman"/>
          <w:b/>
          <w:sz w:val="24"/>
          <w:szCs w:val="24"/>
        </w:rPr>
        <w:lastRenderedPageBreak/>
        <w:t>Поурочно -  тематическое планирование</w:t>
      </w:r>
    </w:p>
    <w:tbl>
      <w:tblPr>
        <w:tblpPr w:leftFromText="180" w:rightFromText="180" w:vertAnchor="page" w:horzAnchor="margin" w:tblpY="1876"/>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3"/>
        <w:gridCol w:w="5902"/>
        <w:gridCol w:w="966"/>
        <w:gridCol w:w="2464"/>
      </w:tblGrid>
      <w:tr w:rsidR="008B1431" w:rsidTr="008B1431">
        <w:trPr>
          <w:trHeight w:val="1228"/>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sz w:val="24"/>
                <w:szCs w:val="24"/>
              </w:rPr>
            </w:pPr>
            <w:r>
              <w:rPr>
                <w:rFonts w:ascii="Times New Roman" w:hAnsi="Times New Roman"/>
                <w:sz w:val="24"/>
                <w:szCs w:val="24"/>
              </w:rPr>
              <w:t>№</w:t>
            </w:r>
          </w:p>
          <w:p w:rsidR="008B1431" w:rsidRDefault="008B1431">
            <w:pPr>
              <w:spacing w:line="240" w:lineRule="auto"/>
              <w:rPr>
                <w:rFonts w:ascii="Times New Roman" w:hAnsi="Times New Roman"/>
                <w:sz w:val="24"/>
                <w:szCs w:val="24"/>
              </w:rPr>
            </w:pPr>
            <w:proofErr w:type="gramStart"/>
            <w:r>
              <w:rPr>
                <w:rFonts w:ascii="Times New Roman" w:hAnsi="Times New Roman"/>
                <w:sz w:val="24"/>
                <w:szCs w:val="24"/>
              </w:rPr>
              <w:t>п</w:t>
            </w:r>
            <w:proofErr w:type="gramEnd"/>
            <w:r>
              <w:rPr>
                <w:rFonts w:ascii="Times New Roman" w:hAnsi="Times New Roman"/>
                <w:sz w:val="24"/>
                <w:szCs w:val="24"/>
              </w:rPr>
              <w:t>/п</w:t>
            </w:r>
          </w:p>
        </w:tc>
        <w:tc>
          <w:tcPr>
            <w:tcW w:w="5905" w:type="dxa"/>
            <w:tcBorders>
              <w:top w:val="single" w:sz="4" w:space="0" w:color="auto"/>
              <w:left w:val="single" w:sz="4" w:space="0" w:color="auto"/>
              <w:bottom w:val="single" w:sz="4" w:space="0" w:color="auto"/>
              <w:right w:val="single" w:sz="4" w:space="0" w:color="auto"/>
            </w:tcBorders>
            <w:vAlign w:val="center"/>
            <w:hideMark/>
          </w:tcPr>
          <w:p w:rsidR="008B1431" w:rsidRDefault="008B1431">
            <w:pPr>
              <w:spacing w:line="240" w:lineRule="auto"/>
              <w:rPr>
                <w:rFonts w:ascii="Times New Roman" w:hAnsi="Times New Roman"/>
                <w:b/>
                <w:bCs/>
                <w:color w:val="000000"/>
                <w:sz w:val="24"/>
                <w:szCs w:val="24"/>
              </w:rPr>
            </w:pPr>
            <w:r>
              <w:rPr>
                <w:rFonts w:ascii="Times New Roman" w:hAnsi="Times New Roman"/>
                <w:b/>
                <w:bCs/>
                <w:color w:val="000000"/>
                <w:sz w:val="24"/>
                <w:szCs w:val="24"/>
              </w:rPr>
              <w:t xml:space="preserve">Название раздела. Тема урока </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spacing w:line="240" w:lineRule="auto"/>
              <w:ind w:left="0" w:firstLine="0"/>
              <w:rPr>
                <w:rFonts w:ascii="Times New Roman" w:hAnsi="Times New Roman"/>
                <w:b/>
                <w:bCs/>
                <w:color w:val="000000"/>
                <w:sz w:val="24"/>
                <w:szCs w:val="24"/>
              </w:rPr>
            </w:pPr>
            <w:r>
              <w:rPr>
                <w:rFonts w:ascii="Times New Roman" w:hAnsi="Times New Roman"/>
                <w:b/>
                <w:bCs/>
                <w:color w:val="000000"/>
                <w:sz w:val="24"/>
                <w:szCs w:val="24"/>
              </w:rPr>
              <w:t>Кол-во</w:t>
            </w:r>
          </w:p>
          <w:p w:rsidR="008B1431" w:rsidRDefault="008B1431">
            <w:pPr>
              <w:spacing w:line="240" w:lineRule="auto"/>
              <w:ind w:left="0" w:firstLine="0"/>
              <w:rPr>
                <w:rFonts w:ascii="Times New Roman" w:hAnsi="Times New Roman"/>
                <w:b/>
                <w:bCs/>
                <w:color w:val="000000"/>
                <w:sz w:val="24"/>
                <w:szCs w:val="24"/>
              </w:rPr>
            </w:pPr>
            <w:r>
              <w:rPr>
                <w:rFonts w:ascii="Times New Roman" w:hAnsi="Times New Roman"/>
                <w:b/>
                <w:bCs/>
                <w:color w:val="000000"/>
                <w:sz w:val="24"/>
                <w:szCs w:val="24"/>
              </w:rPr>
              <w:t>часов</w:t>
            </w:r>
          </w:p>
        </w:tc>
        <w:tc>
          <w:tcPr>
            <w:tcW w:w="2465" w:type="dxa"/>
            <w:tcBorders>
              <w:top w:val="single" w:sz="4" w:space="0" w:color="auto"/>
              <w:left w:val="single" w:sz="4" w:space="0" w:color="auto"/>
              <w:bottom w:val="single" w:sz="4" w:space="0" w:color="auto"/>
              <w:right w:val="single" w:sz="4" w:space="0" w:color="auto"/>
            </w:tcBorders>
            <w:hideMark/>
          </w:tcPr>
          <w:p w:rsidR="008B1431" w:rsidRDefault="008B1431">
            <w:pPr>
              <w:shd w:val="clear" w:color="auto" w:fill="FFFFFF"/>
              <w:autoSpaceDE w:val="0"/>
              <w:autoSpaceDN w:val="0"/>
              <w:adjustRightInd w:val="0"/>
              <w:spacing w:line="240" w:lineRule="auto"/>
              <w:rPr>
                <w:rFonts w:ascii="Times New Roman" w:hAnsi="Times New Roman"/>
                <w:b/>
                <w:sz w:val="24"/>
                <w:szCs w:val="24"/>
              </w:rPr>
            </w:pPr>
            <w:r>
              <w:rPr>
                <w:rFonts w:ascii="Times New Roman" w:hAnsi="Times New Roman"/>
                <w:b/>
                <w:sz w:val="24"/>
                <w:szCs w:val="24"/>
              </w:rPr>
              <w:t xml:space="preserve">Примечания </w:t>
            </w:r>
          </w:p>
        </w:tc>
      </w:tr>
      <w:tr w:rsidR="008B1431" w:rsidTr="008B1431">
        <w:trPr>
          <w:trHeight w:val="271"/>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7A1853">
            <w:pPr>
              <w:pStyle w:val="a4"/>
              <w:rPr>
                <w:rFonts w:ascii="Times New Roman" w:hAnsi="Times New Roman"/>
                <w:b/>
                <w:bCs/>
                <w:color w:val="000000"/>
                <w:sz w:val="24"/>
                <w:szCs w:val="24"/>
              </w:rPr>
            </w:pPr>
            <w:r>
              <w:rPr>
                <w:rFonts w:ascii="Times New Roman" w:hAnsi="Times New Roman"/>
                <w:b/>
                <w:bCs/>
                <w:color w:val="000000"/>
                <w:sz w:val="24"/>
                <w:szCs w:val="24"/>
              </w:rPr>
              <w:t xml:space="preserve">                                      Раздел </w:t>
            </w:r>
            <w:r>
              <w:rPr>
                <w:rFonts w:ascii="Times New Roman" w:hAnsi="Times New Roman"/>
                <w:b/>
                <w:bCs/>
                <w:color w:val="000000"/>
                <w:sz w:val="24"/>
                <w:szCs w:val="24"/>
                <w:lang w:val="en-US"/>
              </w:rPr>
              <w:t>I</w:t>
            </w:r>
            <w:r w:rsidR="007A1853">
              <w:rPr>
                <w:rFonts w:ascii="Times New Roman" w:hAnsi="Times New Roman"/>
                <w:b/>
                <w:bCs/>
                <w:color w:val="000000"/>
                <w:sz w:val="24"/>
                <w:szCs w:val="24"/>
              </w:rPr>
              <w:t>Числа и величины</w:t>
            </w:r>
            <w:r>
              <w:rPr>
                <w:rFonts w:ascii="Times New Roman" w:hAnsi="Times New Roman"/>
                <w:b/>
                <w:bCs/>
                <w:color w:val="000000"/>
                <w:sz w:val="24"/>
                <w:szCs w:val="24"/>
              </w:rPr>
              <w:t xml:space="preserve"> (8ч)</w:t>
            </w:r>
          </w:p>
        </w:tc>
      </w:tr>
      <w:tr w:rsidR="008B1431" w:rsidTr="008B1431">
        <w:trPr>
          <w:trHeight w:val="271"/>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1.1</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sz w:val="24"/>
                <w:szCs w:val="24"/>
              </w:rPr>
              <w:t>Математическая викторина: “Угадай задуманное число”</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1.2</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sz w:val="24"/>
                <w:szCs w:val="24"/>
              </w:rPr>
              <w:t>Математическая викторина: “Любимая цифра”</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1.3</w:t>
            </w:r>
          </w:p>
        </w:tc>
        <w:tc>
          <w:tcPr>
            <w:tcW w:w="5905" w:type="dxa"/>
            <w:tcBorders>
              <w:top w:val="single" w:sz="4" w:space="0" w:color="auto"/>
              <w:left w:val="single" w:sz="4" w:space="0" w:color="auto"/>
              <w:bottom w:val="single" w:sz="4" w:space="0" w:color="auto"/>
              <w:right w:val="single" w:sz="4" w:space="0" w:color="auto"/>
            </w:tcBorders>
            <w:hideMark/>
          </w:tcPr>
          <w:p w:rsidR="00C70CAA" w:rsidRPr="00C70CAA" w:rsidRDefault="00C70CAA" w:rsidP="00C70CAA">
            <w:pPr>
              <w:rPr>
                <w:rFonts w:ascii="Times New Roman" w:hAnsi="Times New Roman"/>
                <w:sz w:val="24"/>
                <w:szCs w:val="24"/>
              </w:rPr>
            </w:pPr>
            <w:r w:rsidRPr="008D5A99">
              <w:rPr>
                <w:rFonts w:ascii="Times New Roman" w:hAnsi="Times New Roman"/>
                <w:sz w:val="20"/>
                <w:szCs w:val="20"/>
              </w:rPr>
              <w:t>У</w:t>
            </w:r>
            <w:r w:rsidRPr="00C70CAA">
              <w:rPr>
                <w:rFonts w:ascii="Times New Roman" w:hAnsi="Times New Roman"/>
                <w:sz w:val="24"/>
                <w:szCs w:val="24"/>
              </w:rPr>
              <w:t>стные и письменные приемы сложения и вычитания.</w:t>
            </w:r>
          </w:p>
          <w:p w:rsidR="008B1431" w:rsidRDefault="008B1431">
            <w:pPr>
              <w:pStyle w:val="a4"/>
              <w:rPr>
                <w:rFonts w:ascii="Times New Roman" w:hAnsi="Times New Roman"/>
                <w:w w:val="103"/>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1.4</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sz w:val="24"/>
                <w:szCs w:val="24"/>
              </w:rPr>
              <w:t>“Сравнение прямой и кривой</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1.5</w:t>
            </w:r>
          </w:p>
        </w:tc>
        <w:tc>
          <w:tcPr>
            <w:tcW w:w="5905" w:type="dxa"/>
            <w:tcBorders>
              <w:top w:val="single" w:sz="4" w:space="0" w:color="auto"/>
              <w:left w:val="single" w:sz="4" w:space="0" w:color="auto"/>
              <w:bottom w:val="single" w:sz="4" w:space="0" w:color="auto"/>
              <w:right w:val="single" w:sz="4" w:space="0" w:color="auto"/>
            </w:tcBorders>
            <w:hideMark/>
          </w:tcPr>
          <w:p w:rsidR="008B1431" w:rsidRPr="00CA2864" w:rsidRDefault="00CA2864">
            <w:pPr>
              <w:pStyle w:val="a4"/>
              <w:jc w:val="left"/>
              <w:rPr>
                <w:rFonts w:ascii="Times New Roman" w:hAnsi="Times New Roman"/>
                <w:w w:val="103"/>
                <w:sz w:val="24"/>
                <w:szCs w:val="24"/>
              </w:rPr>
            </w:pPr>
            <w:r w:rsidRPr="00CA2864">
              <w:rPr>
                <w:rFonts w:ascii="Times New Roman" w:hAnsi="Times New Roman" w:cs="Times New Roman"/>
                <w:sz w:val="24"/>
                <w:szCs w:val="24"/>
              </w:rPr>
              <w:t>Решение уравнений с неизвестным слагаемым на основе знания о взаимосвязи чисел при сложении.</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1.6</w:t>
            </w:r>
          </w:p>
        </w:tc>
        <w:tc>
          <w:tcPr>
            <w:tcW w:w="5905" w:type="dxa"/>
            <w:tcBorders>
              <w:top w:val="single" w:sz="4" w:space="0" w:color="auto"/>
              <w:left w:val="single" w:sz="4" w:space="0" w:color="auto"/>
              <w:bottom w:val="single" w:sz="4" w:space="0" w:color="auto"/>
              <w:right w:val="single" w:sz="4" w:space="0" w:color="auto"/>
            </w:tcBorders>
            <w:hideMark/>
          </w:tcPr>
          <w:p w:rsidR="008B1431" w:rsidRPr="00CA2864" w:rsidRDefault="00CA2864">
            <w:pPr>
              <w:pStyle w:val="a4"/>
              <w:jc w:val="left"/>
              <w:rPr>
                <w:rFonts w:ascii="Times New Roman" w:hAnsi="Times New Roman"/>
                <w:w w:val="103"/>
                <w:sz w:val="24"/>
                <w:szCs w:val="24"/>
              </w:rPr>
            </w:pPr>
            <w:r w:rsidRPr="00CA2864">
              <w:rPr>
                <w:rFonts w:ascii="Times New Roman" w:hAnsi="Times New Roman" w:cs="Times New Roman"/>
                <w:sz w:val="24"/>
                <w:szCs w:val="24"/>
              </w:rPr>
              <w:t>Решение уравнений с неизвестным слагаемым на основе знания о взаимосвязи чисел при сложении.</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1.7</w:t>
            </w:r>
          </w:p>
        </w:tc>
        <w:tc>
          <w:tcPr>
            <w:tcW w:w="5905" w:type="dxa"/>
            <w:tcBorders>
              <w:top w:val="single" w:sz="4" w:space="0" w:color="auto"/>
              <w:left w:val="single" w:sz="4" w:space="0" w:color="auto"/>
              <w:bottom w:val="single" w:sz="4" w:space="0" w:color="auto"/>
              <w:right w:val="single" w:sz="4" w:space="0" w:color="auto"/>
            </w:tcBorders>
            <w:hideMark/>
          </w:tcPr>
          <w:p w:rsidR="00CA2864" w:rsidRPr="00CA2864" w:rsidRDefault="00CA2864" w:rsidP="00CA2864">
            <w:pPr>
              <w:rPr>
                <w:rFonts w:ascii="Times New Roman" w:hAnsi="Times New Roman"/>
                <w:sz w:val="24"/>
                <w:szCs w:val="24"/>
              </w:rPr>
            </w:pPr>
            <w:r w:rsidRPr="00CA2864">
              <w:rPr>
                <w:rFonts w:ascii="Times New Roman" w:hAnsi="Times New Roman"/>
                <w:sz w:val="24"/>
                <w:szCs w:val="24"/>
              </w:rPr>
              <w:t>Устные и письменные приемы сложения и вычитания.</w:t>
            </w:r>
          </w:p>
          <w:p w:rsidR="008B1431" w:rsidRDefault="008B1431">
            <w:pPr>
              <w:pStyle w:val="a4"/>
              <w:jc w:val="left"/>
              <w:rPr>
                <w:rFonts w:ascii="Times New Roman" w:hAnsi="Times New Roman"/>
                <w:w w:val="103"/>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1.8</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Игра “Путешествие по стране математика”</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7A1853">
            <w:pPr>
              <w:pStyle w:val="a4"/>
              <w:rPr>
                <w:rFonts w:ascii="Times New Roman" w:hAnsi="Times New Roman"/>
                <w:b/>
                <w:sz w:val="24"/>
                <w:szCs w:val="24"/>
              </w:rPr>
            </w:pPr>
            <w:r>
              <w:rPr>
                <w:rFonts w:ascii="Times New Roman" w:hAnsi="Times New Roman"/>
                <w:b/>
                <w:sz w:val="24"/>
                <w:szCs w:val="24"/>
              </w:rPr>
              <w:t xml:space="preserve">Раздел </w:t>
            </w:r>
            <w:r>
              <w:rPr>
                <w:rFonts w:ascii="Times New Roman" w:hAnsi="Times New Roman"/>
                <w:b/>
                <w:sz w:val="24"/>
                <w:szCs w:val="24"/>
                <w:lang w:val="en-US"/>
              </w:rPr>
              <w:t>II</w:t>
            </w:r>
            <w:r>
              <w:rPr>
                <w:rFonts w:ascii="Times New Roman" w:hAnsi="Times New Roman"/>
                <w:b/>
                <w:sz w:val="24"/>
                <w:szCs w:val="24"/>
              </w:rPr>
              <w:t>.</w:t>
            </w:r>
            <w:r w:rsidR="007A1853">
              <w:rPr>
                <w:rFonts w:ascii="Times New Roman" w:hAnsi="Times New Roman"/>
                <w:b/>
                <w:sz w:val="24"/>
                <w:szCs w:val="24"/>
              </w:rPr>
              <w:t>Арифметические действия</w:t>
            </w:r>
            <w:r>
              <w:rPr>
                <w:rFonts w:ascii="Times New Roman" w:hAnsi="Times New Roman"/>
                <w:b/>
                <w:sz w:val="24"/>
                <w:szCs w:val="24"/>
              </w:rPr>
              <w:t xml:space="preserve"> (5ч)</w:t>
            </w: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2.1</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w w:val="103"/>
                <w:sz w:val="24"/>
                <w:szCs w:val="24"/>
              </w:rPr>
            </w:pPr>
            <w:r>
              <w:rPr>
                <w:rFonts w:ascii="Times New Roman" w:hAnsi="Times New Roman"/>
                <w:sz w:val="24"/>
                <w:szCs w:val="24"/>
              </w:rPr>
              <w:t>Таблица сложения и вычитания</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2.2</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w w:val="103"/>
                <w:sz w:val="24"/>
                <w:szCs w:val="24"/>
              </w:rPr>
            </w:pPr>
            <w:r>
              <w:rPr>
                <w:rFonts w:ascii="Times New Roman" w:hAnsi="Times New Roman"/>
                <w:sz w:val="24"/>
                <w:szCs w:val="24"/>
              </w:rPr>
              <w:t>Таблица умножения</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2.3</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rsidP="007A1853">
            <w:pPr>
              <w:pStyle w:val="a4"/>
              <w:rPr>
                <w:rFonts w:ascii="Times New Roman" w:hAnsi="Times New Roman"/>
                <w:w w:val="103"/>
                <w:sz w:val="24"/>
                <w:szCs w:val="24"/>
              </w:rPr>
            </w:pPr>
            <w:r>
              <w:rPr>
                <w:rFonts w:ascii="Times New Roman" w:hAnsi="Times New Roman"/>
                <w:iCs/>
                <w:sz w:val="24"/>
                <w:szCs w:val="24"/>
              </w:rPr>
              <w:t>«</w:t>
            </w:r>
            <w:r w:rsidR="007A1853">
              <w:rPr>
                <w:rFonts w:ascii="Times New Roman" w:hAnsi="Times New Roman"/>
                <w:iCs/>
                <w:sz w:val="24"/>
                <w:szCs w:val="24"/>
              </w:rPr>
              <w:t>Таблица умножения</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2.4</w:t>
            </w:r>
          </w:p>
        </w:tc>
        <w:tc>
          <w:tcPr>
            <w:tcW w:w="5905" w:type="dxa"/>
            <w:tcBorders>
              <w:top w:val="single" w:sz="4" w:space="0" w:color="auto"/>
              <w:left w:val="single" w:sz="4" w:space="0" w:color="auto"/>
              <w:bottom w:val="single" w:sz="4" w:space="0" w:color="auto"/>
              <w:right w:val="single" w:sz="4" w:space="0" w:color="auto"/>
            </w:tcBorders>
            <w:hideMark/>
          </w:tcPr>
          <w:p w:rsidR="00CA2864" w:rsidRPr="00CA2864" w:rsidRDefault="00CA2864" w:rsidP="00CA2864">
            <w:pPr>
              <w:rPr>
                <w:rFonts w:ascii="Times New Roman" w:hAnsi="Times New Roman"/>
                <w:sz w:val="24"/>
                <w:szCs w:val="24"/>
              </w:rPr>
            </w:pPr>
            <w:r w:rsidRPr="00CA2864">
              <w:rPr>
                <w:rFonts w:ascii="Times New Roman" w:hAnsi="Times New Roman"/>
                <w:sz w:val="24"/>
                <w:szCs w:val="24"/>
              </w:rPr>
              <w:t>Площадь. Сравнение площадей фигур.</w:t>
            </w:r>
          </w:p>
          <w:p w:rsidR="008B1431" w:rsidRDefault="008B1431">
            <w:pPr>
              <w:pStyle w:val="a4"/>
              <w:rPr>
                <w:rFonts w:ascii="Times New Roman" w:hAnsi="Times New Roman"/>
                <w:b/>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2.5</w:t>
            </w:r>
          </w:p>
        </w:tc>
        <w:tc>
          <w:tcPr>
            <w:tcW w:w="5905" w:type="dxa"/>
            <w:tcBorders>
              <w:top w:val="single" w:sz="4" w:space="0" w:color="auto"/>
              <w:left w:val="single" w:sz="4" w:space="0" w:color="auto"/>
              <w:bottom w:val="single" w:sz="4" w:space="0" w:color="auto"/>
              <w:right w:val="single" w:sz="4" w:space="0" w:color="auto"/>
            </w:tcBorders>
            <w:hideMark/>
          </w:tcPr>
          <w:p w:rsidR="00CA2864" w:rsidRPr="00CA2864" w:rsidRDefault="00CA2864" w:rsidP="00CA2864">
            <w:pPr>
              <w:rPr>
                <w:rFonts w:ascii="Times New Roman" w:hAnsi="Times New Roman"/>
                <w:sz w:val="24"/>
                <w:szCs w:val="24"/>
              </w:rPr>
            </w:pPr>
            <w:r w:rsidRPr="00CA2864">
              <w:rPr>
                <w:rFonts w:ascii="Times New Roman" w:hAnsi="Times New Roman"/>
                <w:sz w:val="24"/>
                <w:szCs w:val="24"/>
              </w:rPr>
              <w:t>Площадь. Сравнение площадей фигур.</w:t>
            </w:r>
          </w:p>
          <w:p w:rsidR="008B1431" w:rsidRDefault="008B1431">
            <w:pPr>
              <w:pStyle w:val="a4"/>
              <w:rPr>
                <w:rFonts w:ascii="Times New Roman" w:hAnsi="Times New Roman"/>
                <w:b/>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7A1853">
            <w:pPr>
              <w:pStyle w:val="a4"/>
              <w:ind w:left="0" w:firstLine="0"/>
              <w:rPr>
                <w:rFonts w:ascii="Times New Roman" w:hAnsi="Times New Roman"/>
                <w:b/>
                <w:bCs/>
                <w:color w:val="000000"/>
                <w:sz w:val="24"/>
                <w:szCs w:val="24"/>
              </w:rPr>
            </w:pPr>
            <w:r>
              <w:rPr>
                <w:rFonts w:ascii="Times New Roman" w:hAnsi="Times New Roman"/>
                <w:b/>
                <w:sz w:val="24"/>
                <w:szCs w:val="24"/>
              </w:rPr>
              <w:t xml:space="preserve">Раздел </w:t>
            </w:r>
            <w:r>
              <w:rPr>
                <w:rFonts w:ascii="Times New Roman" w:hAnsi="Times New Roman"/>
                <w:b/>
                <w:sz w:val="24"/>
                <w:szCs w:val="24"/>
                <w:lang w:val="en-US"/>
              </w:rPr>
              <w:t>III</w:t>
            </w:r>
            <w:r>
              <w:rPr>
                <w:rFonts w:ascii="Times New Roman" w:hAnsi="Times New Roman"/>
                <w:b/>
                <w:sz w:val="24"/>
                <w:szCs w:val="24"/>
              </w:rPr>
              <w:t>.</w:t>
            </w:r>
            <w:r w:rsidR="007A1853">
              <w:rPr>
                <w:rFonts w:ascii="Times New Roman" w:hAnsi="Times New Roman"/>
                <w:b/>
                <w:bCs/>
                <w:sz w:val="24"/>
                <w:szCs w:val="24"/>
              </w:rPr>
              <w:t>Работа с текстовыми задачами</w:t>
            </w:r>
            <w:r>
              <w:rPr>
                <w:rFonts w:ascii="Times New Roman" w:hAnsi="Times New Roman"/>
                <w:b/>
                <w:bCs/>
                <w:sz w:val="24"/>
                <w:szCs w:val="24"/>
              </w:rPr>
              <w:t>(4ч)</w:t>
            </w: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3.1</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w w:val="103"/>
                <w:sz w:val="24"/>
                <w:szCs w:val="24"/>
              </w:rPr>
            </w:pPr>
            <w:r w:rsidRPr="00C70CAA">
              <w:rPr>
                <w:rFonts w:ascii="Times New Roman" w:hAnsi="Times New Roman"/>
                <w:sz w:val="24"/>
                <w:szCs w:val="24"/>
              </w:rPr>
              <w:t>Решение текстовых задач арифметическим способом.</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3.2</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sz w:val="24"/>
                <w:szCs w:val="24"/>
              </w:rPr>
            </w:pPr>
            <w:r w:rsidRPr="00C70CAA">
              <w:rPr>
                <w:rFonts w:ascii="Times New Roman" w:hAnsi="Times New Roman"/>
                <w:sz w:val="24"/>
                <w:szCs w:val="24"/>
              </w:rPr>
              <w:t>Решение текстовых задач арифметическим способом.</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3.3</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w w:val="103"/>
                <w:sz w:val="24"/>
                <w:szCs w:val="24"/>
              </w:rPr>
            </w:pPr>
            <w:r>
              <w:rPr>
                <w:rFonts w:ascii="Times New Roman" w:hAnsi="Times New Roman"/>
                <w:sz w:val="24"/>
                <w:szCs w:val="24"/>
              </w:rPr>
              <w:t>Решение уравнений</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3.4</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7A1853">
            <w:pPr>
              <w:pStyle w:val="a4"/>
              <w:rPr>
                <w:rFonts w:ascii="Times New Roman" w:hAnsi="Times New Roman"/>
                <w:sz w:val="24"/>
                <w:szCs w:val="24"/>
              </w:rPr>
            </w:pPr>
            <w:r>
              <w:rPr>
                <w:rFonts w:ascii="Times New Roman" w:hAnsi="Times New Roman"/>
                <w:sz w:val="24"/>
                <w:szCs w:val="24"/>
              </w:rPr>
              <w:t>Решение уравнений</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7A1853">
            <w:pPr>
              <w:pStyle w:val="a4"/>
              <w:rPr>
                <w:rFonts w:ascii="Times New Roman" w:hAnsi="Times New Roman"/>
                <w:b/>
                <w:sz w:val="24"/>
                <w:szCs w:val="24"/>
              </w:rPr>
            </w:pPr>
            <w:r>
              <w:rPr>
                <w:rFonts w:ascii="Times New Roman" w:hAnsi="Times New Roman"/>
                <w:b/>
                <w:sz w:val="24"/>
                <w:szCs w:val="24"/>
              </w:rPr>
              <w:t xml:space="preserve">                  Раздел </w:t>
            </w:r>
            <w:r>
              <w:rPr>
                <w:rFonts w:ascii="Times New Roman" w:hAnsi="Times New Roman"/>
                <w:b/>
                <w:sz w:val="24"/>
                <w:szCs w:val="24"/>
                <w:lang w:val="en-US"/>
              </w:rPr>
              <w:t>IV</w:t>
            </w:r>
            <w:r w:rsidR="007A1853">
              <w:rPr>
                <w:rFonts w:ascii="Times New Roman" w:hAnsi="Times New Roman"/>
                <w:bCs/>
                <w:sz w:val="24"/>
                <w:szCs w:val="24"/>
              </w:rPr>
              <w:t xml:space="preserve">. </w:t>
            </w:r>
            <w:r w:rsidR="007A1853">
              <w:rPr>
                <w:rFonts w:ascii="Times New Roman" w:hAnsi="Times New Roman"/>
                <w:b/>
                <w:bCs/>
                <w:sz w:val="24"/>
                <w:szCs w:val="24"/>
              </w:rPr>
              <w:t>Геометрические задания</w:t>
            </w:r>
            <w:r>
              <w:rPr>
                <w:rFonts w:ascii="Times New Roman" w:hAnsi="Times New Roman"/>
                <w:b/>
                <w:bCs/>
                <w:sz w:val="24"/>
                <w:szCs w:val="24"/>
              </w:rPr>
              <w:t>(5ч)</w:t>
            </w: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4.1</w:t>
            </w:r>
          </w:p>
        </w:tc>
        <w:tc>
          <w:tcPr>
            <w:tcW w:w="5905" w:type="dxa"/>
            <w:tcBorders>
              <w:top w:val="single" w:sz="4" w:space="0" w:color="auto"/>
              <w:left w:val="single" w:sz="4" w:space="0" w:color="auto"/>
              <w:bottom w:val="single" w:sz="4" w:space="0" w:color="auto"/>
              <w:right w:val="single" w:sz="4" w:space="0" w:color="auto"/>
            </w:tcBorders>
            <w:hideMark/>
          </w:tcPr>
          <w:p w:rsidR="007A1853" w:rsidRPr="00C70CAA" w:rsidRDefault="007A1853" w:rsidP="007A1853">
            <w:pPr>
              <w:ind w:firstLine="540"/>
              <w:rPr>
                <w:rFonts w:ascii="Times New Roman" w:hAnsi="Times New Roman"/>
                <w:sz w:val="24"/>
                <w:szCs w:val="24"/>
              </w:rPr>
            </w:pPr>
            <w:r w:rsidRPr="00C70CAA">
              <w:rPr>
                <w:rFonts w:ascii="Times New Roman" w:hAnsi="Times New Roman"/>
                <w:sz w:val="24"/>
                <w:szCs w:val="24"/>
              </w:rPr>
              <w:t xml:space="preserve">Свойства сторон прямоугольника. </w:t>
            </w:r>
          </w:p>
          <w:p w:rsidR="008B1431" w:rsidRDefault="008B1431">
            <w:pPr>
              <w:pStyle w:val="a4"/>
              <w:rPr>
                <w:rFonts w:ascii="Times New Roman" w:hAnsi="Times New Roman"/>
                <w:w w:val="103"/>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4.2</w:t>
            </w:r>
          </w:p>
        </w:tc>
        <w:tc>
          <w:tcPr>
            <w:tcW w:w="5905" w:type="dxa"/>
            <w:tcBorders>
              <w:top w:val="single" w:sz="4" w:space="0" w:color="auto"/>
              <w:left w:val="single" w:sz="4" w:space="0" w:color="auto"/>
              <w:bottom w:val="single" w:sz="4" w:space="0" w:color="auto"/>
              <w:right w:val="single" w:sz="4" w:space="0" w:color="auto"/>
            </w:tcBorders>
            <w:hideMark/>
          </w:tcPr>
          <w:p w:rsidR="007A1853" w:rsidRPr="00C70CAA" w:rsidRDefault="007A1853" w:rsidP="007A1853">
            <w:pPr>
              <w:ind w:firstLine="540"/>
              <w:rPr>
                <w:rFonts w:ascii="Times New Roman" w:hAnsi="Times New Roman"/>
                <w:sz w:val="24"/>
                <w:szCs w:val="24"/>
              </w:rPr>
            </w:pPr>
            <w:r w:rsidRPr="00C70CAA">
              <w:rPr>
                <w:rFonts w:ascii="Times New Roman" w:hAnsi="Times New Roman"/>
                <w:sz w:val="24"/>
                <w:szCs w:val="24"/>
              </w:rPr>
              <w:t xml:space="preserve">Свойства сторон прямоугольника. </w:t>
            </w:r>
          </w:p>
          <w:p w:rsidR="008B1431" w:rsidRDefault="008B1431">
            <w:pPr>
              <w:pStyle w:val="a4"/>
              <w:rPr>
                <w:rFonts w:ascii="Times New Roman" w:hAnsi="Times New Roman"/>
                <w:sz w:val="24"/>
                <w:szCs w:val="24"/>
              </w:rPr>
            </w:pP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4.3</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rsidP="004F38D5">
            <w:pPr>
              <w:ind w:firstLine="540"/>
              <w:rPr>
                <w:rFonts w:ascii="Times New Roman" w:hAnsi="Times New Roman"/>
                <w:sz w:val="24"/>
                <w:szCs w:val="24"/>
              </w:rPr>
            </w:pPr>
            <w:r w:rsidRPr="00C70CAA">
              <w:rPr>
                <w:rFonts w:ascii="Times New Roman" w:hAnsi="Times New Roman"/>
                <w:sz w:val="24"/>
                <w:szCs w:val="24"/>
              </w:rPr>
              <w:t>Виды треугольников по углам: прямоугольный, тупоугольный, остроугольный.</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66"/>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4.4</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sz w:val="24"/>
                <w:szCs w:val="24"/>
              </w:rPr>
            </w:pPr>
            <w:r w:rsidRPr="00C70CAA">
              <w:rPr>
                <w:rFonts w:ascii="Times New Roman" w:hAnsi="Times New Roman"/>
                <w:sz w:val="24"/>
                <w:szCs w:val="24"/>
              </w:rPr>
              <w:t>Виды треугольников по углам: прямоугольный, тупоугольный, остроугольный.</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4.5</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Игра «Умники и умницы»</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1B1036">
            <w:pPr>
              <w:pStyle w:val="a4"/>
              <w:rPr>
                <w:rFonts w:ascii="Times New Roman" w:hAnsi="Times New Roman"/>
                <w:sz w:val="24"/>
                <w:szCs w:val="24"/>
              </w:rPr>
            </w:pPr>
            <w:r>
              <w:rPr>
                <w:rFonts w:ascii="Times New Roman" w:hAnsi="Times New Roman"/>
                <w:b/>
                <w:sz w:val="24"/>
                <w:szCs w:val="24"/>
              </w:rPr>
              <w:t xml:space="preserve">                  Раздел </w:t>
            </w:r>
            <w:r>
              <w:rPr>
                <w:rFonts w:ascii="Times New Roman" w:hAnsi="Times New Roman"/>
                <w:b/>
                <w:sz w:val="24"/>
                <w:szCs w:val="24"/>
                <w:lang w:val="en-US"/>
              </w:rPr>
              <w:t>V</w:t>
            </w:r>
            <w:r>
              <w:rPr>
                <w:rFonts w:ascii="Times New Roman" w:hAnsi="Times New Roman"/>
                <w:b/>
                <w:sz w:val="24"/>
                <w:szCs w:val="24"/>
              </w:rPr>
              <w:t>.</w:t>
            </w:r>
            <w:r w:rsidR="001B1036">
              <w:rPr>
                <w:rFonts w:ascii="Times New Roman" w:hAnsi="Times New Roman"/>
                <w:b/>
                <w:sz w:val="24"/>
                <w:szCs w:val="24"/>
              </w:rPr>
              <w:t>Геометрические величины</w:t>
            </w:r>
            <w:r>
              <w:rPr>
                <w:rFonts w:ascii="Times New Roman" w:hAnsi="Times New Roman"/>
                <w:b/>
                <w:sz w:val="24"/>
                <w:szCs w:val="24"/>
              </w:rPr>
              <w:t xml:space="preserve"> (5ч)</w:t>
            </w: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5.1</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Геометрические величины и их измерение.</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lastRenderedPageBreak/>
              <w:t>5.2</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Соотношения между единицами длины.</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5.3</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Перевод одних единиц длины в другие.</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5.4</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Периметр. Вычисление периметра многоугольника, в том числе периметра прямоугольника (квадрата).</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5.5</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rsidP="001B1036">
            <w:pPr>
              <w:pStyle w:val="a4"/>
              <w:rPr>
                <w:rFonts w:ascii="Times New Roman" w:hAnsi="Times New Roman"/>
                <w:w w:val="103"/>
                <w:sz w:val="24"/>
                <w:szCs w:val="24"/>
              </w:rPr>
            </w:pPr>
            <w:r>
              <w:rPr>
                <w:rFonts w:ascii="Times New Roman" w:hAnsi="Times New Roman"/>
                <w:sz w:val="24"/>
                <w:szCs w:val="24"/>
              </w:rPr>
              <w:t>Блиц – турнир</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9889" w:type="dxa"/>
            <w:gridSpan w:val="4"/>
            <w:tcBorders>
              <w:top w:val="single" w:sz="4" w:space="0" w:color="auto"/>
              <w:left w:val="single" w:sz="4" w:space="0" w:color="auto"/>
              <w:bottom w:val="single" w:sz="4" w:space="0" w:color="auto"/>
              <w:right w:val="single" w:sz="4" w:space="0" w:color="auto"/>
            </w:tcBorders>
            <w:hideMark/>
          </w:tcPr>
          <w:p w:rsidR="008B1431" w:rsidRDefault="008B1431" w:rsidP="001B1036">
            <w:pPr>
              <w:pStyle w:val="a4"/>
              <w:rPr>
                <w:rFonts w:ascii="Times New Roman" w:hAnsi="Times New Roman"/>
                <w:sz w:val="24"/>
                <w:szCs w:val="24"/>
              </w:rPr>
            </w:pPr>
            <w:r>
              <w:rPr>
                <w:rFonts w:ascii="Times New Roman" w:hAnsi="Times New Roman"/>
                <w:b/>
                <w:sz w:val="24"/>
                <w:szCs w:val="24"/>
              </w:rPr>
              <w:t xml:space="preserve">Раздел </w:t>
            </w:r>
            <w:r>
              <w:rPr>
                <w:rFonts w:ascii="Times New Roman" w:hAnsi="Times New Roman"/>
                <w:b/>
                <w:sz w:val="24"/>
                <w:szCs w:val="24"/>
                <w:lang w:val="en-US"/>
              </w:rPr>
              <w:t>VI</w:t>
            </w:r>
            <w:r w:rsidR="001B1036">
              <w:rPr>
                <w:rFonts w:ascii="Times New Roman" w:hAnsi="Times New Roman"/>
                <w:b/>
                <w:sz w:val="24"/>
                <w:szCs w:val="24"/>
              </w:rPr>
              <w:t>Работа с информацией</w:t>
            </w:r>
            <w:r>
              <w:rPr>
                <w:rFonts w:ascii="Times New Roman" w:hAnsi="Times New Roman"/>
                <w:b/>
                <w:sz w:val="24"/>
                <w:szCs w:val="24"/>
              </w:rPr>
              <w:t xml:space="preserve"> (7ч</w:t>
            </w:r>
            <w:r>
              <w:rPr>
                <w:rFonts w:ascii="Times New Roman" w:hAnsi="Times New Roman"/>
                <w:sz w:val="24"/>
                <w:szCs w:val="24"/>
              </w:rPr>
              <w:t>)</w:t>
            </w: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6.1</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Сбор и представление информации, связанной со счётом (пересчётом),</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6.2</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1B1036">
            <w:pPr>
              <w:pStyle w:val="a4"/>
              <w:rPr>
                <w:rFonts w:ascii="Times New Roman" w:hAnsi="Times New Roman"/>
                <w:w w:val="103"/>
                <w:sz w:val="24"/>
                <w:szCs w:val="24"/>
              </w:rPr>
            </w:pPr>
            <w:r w:rsidRPr="00C70CAA">
              <w:rPr>
                <w:rFonts w:ascii="Times New Roman" w:hAnsi="Times New Roman"/>
                <w:sz w:val="24"/>
                <w:szCs w:val="24"/>
              </w:rPr>
              <w:t>Сбор и представление информации, связанной со счётом (пересчётом),</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6.3</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A175A9" w:rsidP="00A175A9">
            <w:pPr>
              <w:pStyle w:val="a4"/>
              <w:rPr>
                <w:rFonts w:ascii="Times New Roman" w:hAnsi="Times New Roman"/>
                <w:w w:val="103"/>
                <w:sz w:val="24"/>
                <w:szCs w:val="24"/>
              </w:rPr>
            </w:pPr>
            <w:r>
              <w:rPr>
                <w:rFonts w:ascii="Times New Roman" w:hAnsi="Times New Roman"/>
                <w:sz w:val="24"/>
                <w:szCs w:val="24"/>
              </w:rPr>
              <w:t xml:space="preserve"> З</w:t>
            </w:r>
            <w:r w:rsidR="008B1431">
              <w:rPr>
                <w:rFonts w:ascii="Times New Roman" w:hAnsi="Times New Roman"/>
                <w:sz w:val="24"/>
                <w:szCs w:val="24"/>
              </w:rPr>
              <w:t>адачи в стихах</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6.4</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A175A9">
            <w:pPr>
              <w:pStyle w:val="a4"/>
              <w:rPr>
                <w:rFonts w:ascii="Times New Roman" w:hAnsi="Times New Roman"/>
                <w:w w:val="103"/>
                <w:sz w:val="24"/>
                <w:szCs w:val="24"/>
              </w:rPr>
            </w:pPr>
            <w:r>
              <w:rPr>
                <w:rFonts w:ascii="Times New Roman" w:hAnsi="Times New Roman"/>
                <w:sz w:val="24"/>
                <w:szCs w:val="24"/>
              </w:rPr>
              <w:t xml:space="preserve"> З</w:t>
            </w:r>
            <w:r w:rsidR="008B1431">
              <w:rPr>
                <w:rFonts w:ascii="Times New Roman" w:hAnsi="Times New Roman"/>
                <w:sz w:val="24"/>
                <w:szCs w:val="24"/>
              </w:rPr>
              <w:t>адачи с антонимами и синонимами</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6.5</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sz w:val="24"/>
                <w:szCs w:val="24"/>
              </w:rPr>
              <w:t>Задачи в стихах</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6.6</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sz w:val="24"/>
                <w:szCs w:val="24"/>
              </w:rPr>
              <w:t>Загадки – шарады.</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sz w:val="24"/>
                <w:szCs w:val="24"/>
              </w:rPr>
            </w:pPr>
            <w:r>
              <w:rPr>
                <w:rFonts w:ascii="Times New Roman" w:hAnsi="Times New Roman"/>
                <w:sz w:val="24"/>
                <w:szCs w:val="24"/>
              </w:rPr>
              <w:t>6.7</w:t>
            </w: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w w:val="103"/>
                <w:sz w:val="24"/>
                <w:szCs w:val="24"/>
              </w:rPr>
            </w:pPr>
            <w:r>
              <w:rPr>
                <w:rFonts w:ascii="Times New Roman" w:hAnsi="Times New Roman"/>
                <w:w w:val="103"/>
                <w:sz w:val="24"/>
                <w:szCs w:val="24"/>
              </w:rPr>
              <w:t>Математическая викторина.</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r w:rsidR="008B1431" w:rsidTr="008B1431">
        <w:trPr>
          <w:trHeight w:val="280"/>
        </w:trPr>
        <w:tc>
          <w:tcPr>
            <w:tcW w:w="553"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sz w:val="24"/>
                <w:szCs w:val="24"/>
              </w:rPr>
            </w:pPr>
          </w:p>
        </w:tc>
        <w:tc>
          <w:tcPr>
            <w:tcW w:w="5905" w:type="dxa"/>
            <w:tcBorders>
              <w:top w:val="single" w:sz="4" w:space="0" w:color="auto"/>
              <w:left w:val="single" w:sz="4" w:space="0" w:color="auto"/>
              <w:bottom w:val="single" w:sz="4" w:space="0" w:color="auto"/>
              <w:right w:val="single" w:sz="4" w:space="0" w:color="auto"/>
            </w:tcBorders>
            <w:hideMark/>
          </w:tcPr>
          <w:p w:rsidR="008B1431" w:rsidRDefault="008B1431">
            <w:pPr>
              <w:pStyle w:val="a4"/>
              <w:rPr>
                <w:rFonts w:ascii="Times New Roman" w:hAnsi="Times New Roman"/>
                <w:b/>
                <w:w w:val="103"/>
                <w:sz w:val="24"/>
                <w:szCs w:val="24"/>
              </w:rPr>
            </w:pPr>
            <w:r>
              <w:rPr>
                <w:rFonts w:ascii="Times New Roman" w:hAnsi="Times New Roman"/>
                <w:b/>
                <w:w w:val="103"/>
                <w:sz w:val="24"/>
                <w:szCs w:val="24"/>
              </w:rPr>
              <w:t>Итого:  34ч</w:t>
            </w:r>
          </w:p>
        </w:tc>
        <w:tc>
          <w:tcPr>
            <w:tcW w:w="966" w:type="dxa"/>
            <w:tcBorders>
              <w:top w:val="single" w:sz="4" w:space="0" w:color="auto"/>
              <w:left w:val="single" w:sz="4" w:space="0" w:color="auto"/>
              <w:bottom w:val="single" w:sz="4" w:space="0" w:color="auto"/>
              <w:right w:val="single" w:sz="4" w:space="0" w:color="auto"/>
            </w:tcBorders>
            <w:vAlign w:val="center"/>
            <w:hideMark/>
          </w:tcPr>
          <w:p w:rsidR="008B1431" w:rsidRDefault="008B1431">
            <w:pPr>
              <w:pStyle w:val="a4"/>
              <w:rPr>
                <w:rFonts w:ascii="Times New Roman" w:hAnsi="Times New Roman"/>
                <w:bCs/>
                <w:color w:val="000000"/>
                <w:sz w:val="24"/>
                <w:szCs w:val="24"/>
              </w:rPr>
            </w:pPr>
            <w:r>
              <w:rPr>
                <w:rFonts w:ascii="Times New Roman" w:hAnsi="Times New Roman"/>
                <w:bCs/>
                <w:color w:val="000000"/>
                <w:sz w:val="24"/>
                <w:szCs w:val="24"/>
              </w:rPr>
              <w:t>1</w:t>
            </w:r>
          </w:p>
        </w:tc>
        <w:tc>
          <w:tcPr>
            <w:tcW w:w="2465" w:type="dxa"/>
            <w:tcBorders>
              <w:top w:val="single" w:sz="4" w:space="0" w:color="auto"/>
              <w:left w:val="single" w:sz="4" w:space="0" w:color="auto"/>
              <w:bottom w:val="single" w:sz="4" w:space="0" w:color="auto"/>
              <w:right w:val="single" w:sz="4" w:space="0" w:color="auto"/>
            </w:tcBorders>
          </w:tcPr>
          <w:p w:rsidR="008B1431" w:rsidRDefault="008B1431">
            <w:pPr>
              <w:pStyle w:val="a4"/>
              <w:rPr>
                <w:rFonts w:ascii="Times New Roman" w:hAnsi="Times New Roman"/>
                <w:b/>
                <w:bCs/>
                <w:color w:val="000000"/>
                <w:sz w:val="24"/>
                <w:szCs w:val="24"/>
              </w:rPr>
            </w:pPr>
          </w:p>
        </w:tc>
      </w:tr>
    </w:tbl>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8B1431">
      <w:pPr>
        <w:spacing w:after="0" w:line="240" w:lineRule="auto"/>
        <w:ind w:left="0" w:firstLine="0"/>
        <w:rPr>
          <w:rFonts w:ascii="Times New Roman" w:hAnsi="Times New Roman"/>
          <w:b/>
          <w:sz w:val="24"/>
          <w:szCs w:val="24"/>
        </w:rPr>
      </w:pPr>
    </w:p>
    <w:p w:rsidR="008B1431" w:rsidRDefault="008B1431" w:rsidP="00A175A9">
      <w:pPr>
        <w:spacing w:after="0" w:line="240" w:lineRule="auto"/>
        <w:ind w:left="0" w:right="-1" w:firstLine="0"/>
        <w:rPr>
          <w:rFonts w:ascii="Times New Roman" w:hAnsi="Times New Roman"/>
          <w:b/>
          <w:sz w:val="24"/>
          <w:szCs w:val="24"/>
        </w:rPr>
      </w:pPr>
    </w:p>
    <w:p w:rsidR="00A175A9" w:rsidRDefault="00A175A9" w:rsidP="00A175A9">
      <w:pPr>
        <w:spacing w:after="0" w:line="240" w:lineRule="auto"/>
        <w:ind w:left="0" w:right="-1" w:firstLine="0"/>
        <w:rPr>
          <w:rFonts w:ascii="Times New Roman" w:hAnsi="Times New Roman"/>
          <w:b/>
          <w:sz w:val="24"/>
          <w:szCs w:val="24"/>
        </w:rPr>
      </w:pPr>
    </w:p>
    <w:p w:rsidR="008B1431" w:rsidRDefault="008B1431" w:rsidP="008B1431">
      <w:pPr>
        <w:spacing w:line="240" w:lineRule="auto"/>
        <w:rPr>
          <w:rStyle w:val="FontStyle43"/>
          <w:sz w:val="24"/>
          <w:szCs w:val="24"/>
        </w:rPr>
      </w:pPr>
      <w:r>
        <w:rPr>
          <w:rFonts w:ascii="Times New Roman" w:hAnsi="Times New Roman"/>
          <w:b/>
          <w:bCs/>
          <w:sz w:val="24"/>
          <w:szCs w:val="24"/>
        </w:rPr>
        <w:lastRenderedPageBreak/>
        <w:t xml:space="preserve">Материально-техническое обеспечение </w:t>
      </w:r>
      <w:r>
        <w:rPr>
          <w:rStyle w:val="FontStyle43"/>
          <w:b/>
          <w:sz w:val="24"/>
          <w:szCs w:val="24"/>
        </w:rPr>
        <w:t>учебного курса</w:t>
      </w: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73"/>
        <w:gridCol w:w="4957"/>
      </w:tblGrid>
      <w:tr w:rsidR="008B1431" w:rsidTr="00F219E8">
        <w:trPr>
          <w:trHeight w:val="307"/>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sz w:val="24"/>
                <w:szCs w:val="24"/>
              </w:rPr>
            </w:pPr>
            <w:r>
              <w:rPr>
                <w:rFonts w:ascii="Times New Roman" w:hAnsi="Times New Roman"/>
                <w:b/>
                <w:bCs/>
                <w:sz w:val="24"/>
                <w:szCs w:val="24"/>
              </w:rPr>
              <w:t>Наименование  объектов и  средств материально-технического  обеспечения</w:t>
            </w:r>
          </w:p>
        </w:tc>
        <w:tc>
          <w:tcPr>
            <w:tcW w:w="4957"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sz w:val="24"/>
                <w:szCs w:val="24"/>
              </w:rPr>
            </w:pPr>
            <w:r>
              <w:rPr>
                <w:rFonts w:ascii="Times New Roman" w:hAnsi="Times New Roman"/>
                <w:sz w:val="24"/>
                <w:szCs w:val="24"/>
              </w:rPr>
              <w:t>Примечания</w:t>
            </w:r>
          </w:p>
        </w:tc>
      </w:tr>
      <w:tr w:rsidR="008B1431" w:rsidTr="00F219E8">
        <w:trPr>
          <w:trHeight w:val="307"/>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b/>
                <w:bCs/>
                <w:sz w:val="24"/>
                <w:szCs w:val="24"/>
              </w:rPr>
            </w:pPr>
            <w:r>
              <w:rPr>
                <w:rFonts w:ascii="Times New Roman" w:hAnsi="Times New Roman"/>
                <w:b/>
                <w:bCs/>
                <w:sz w:val="24"/>
                <w:szCs w:val="24"/>
              </w:rPr>
              <w:t>Книгопечатная продукция</w:t>
            </w:r>
          </w:p>
        </w:tc>
        <w:tc>
          <w:tcPr>
            <w:tcW w:w="4957" w:type="dxa"/>
            <w:tcBorders>
              <w:top w:val="single" w:sz="4" w:space="0" w:color="auto"/>
              <w:left w:val="single" w:sz="4" w:space="0" w:color="auto"/>
              <w:bottom w:val="single" w:sz="4" w:space="0" w:color="auto"/>
              <w:right w:val="single" w:sz="4" w:space="0" w:color="auto"/>
            </w:tcBorders>
          </w:tcPr>
          <w:p w:rsidR="008B1431" w:rsidRDefault="008B1431">
            <w:pPr>
              <w:spacing w:line="240" w:lineRule="auto"/>
              <w:ind w:left="0" w:firstLine="0"/>
              <w:rPr>
                <w:rFonts w:ascii="Times New Roman" w:hAnsi="Times New Roman"/>
                <w:b/>
                <w:bCs/>
                <w:sz w:val="24"/>
                <w:szCs w:val="24"/>
              </w:rPr>
            </w:pPr>
          </w:p>
        </w:tc>
      </w:tr>
      <w:tr w:rsidR="008B1431" w:rsidTr="00F219E8">
        <w:trPr>
          <w:trHeight w:val="2611"/>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sz w:val="24"/>
                <w:szCs w:val="24"/>
              </w:rPr>
            </w:pPr>
            <w:r>
              <w:rPr>
                <w:rFonts w:ascii="Times New Roman" w:hAnsi="Times New Roman"/>
                <w:sz w:val="24"/>
                <w:szCs w:val="24"/>
              </w:rPr>
              <w:t xml:space="preserve">      «Школа России</w:t>
            </w:r>
            <w:proofErr w:type="gramStart"/>
            <w:r>
              <w:rPr>
                <w:rFonts w:ascii="Times New Roman" w:hAnsi="Times New Roman"/>
                <w:sz w:val="24"/>
                <w:szCs w:val="24"/>
              </w:rPr>
              <w:t xml:space="preserve">.» </w:t>
            </w:r>
            <w:proofErr w:type="gramEnd"/>
            <w:r>
              <w:rPr>
                <w:rFonts w:ascii="Times New Roman" w:hAnsi="Times New Roman"/>
                <w:sz w:val="24"/>
                <w:szCs w:val="24"/>
              </w:rPr>
              <w:t>Сборник рабочих программ Москва. «Просвещение 2011 528с.</w:t>
            </w:r>
          </w:p>
        </w:tc>
        <w:tc>
          <w:tcPr>
            <w:tcW w:w="4957" w:type="dxa"/>
            <w:tcBorders>
              <w:top w:val="single" w:sz="4" w:space="0" w:color="auto"/>
              <w:left w:val="single" w:sz="4" w:space="0" w:color="auto"/>
              <w:bottom w:val="single" w:sz="4" w:space="0" w:color="auto"/>
              <w:right w:val="single" w:sz="4" w:space="0" w:color="auto"/>
            </w:tcBorders>
          </w:tcPr>
          <w:p w:rsidR="008B1431" w:rsidRDefault="008B1431">
            <w:pPr>
              <w:spacing w:line="240" w:lineRule="auto"/>
              <w:rPr>
                <w:rFonts w:ascii="Times New Roman" w:hAnsi="Times New Roman"/>
                <w:sz w:val="24"/>
                <w:szCs w:val="24"/>
              </w:rPr>
            </w:pPr>
          </w:p>
        </w:tc>
      </w:tr>
      <w:tr w:rsidR="008B1431" w:rsidTr="00F219E8">
        <w:trPr>
          <w:trHeight w:val="1914"/>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b/>
                <w:bCs/>
                <w:iCs/>
                <w:sz w:val="24"/>
                <w:szCs w:val="24"/>
              </w:rPr>
            </w:pPr>
            <w:r>
              <w:rPr>
                <w:rFonts w:ascii="Times New Roman" w:hAnsi="Times New Roman"/>
                <w:b/>
                <w:bCs/>
                <w:iCs/>
                <w:sz w:val="24"/>
                <w:szCs w:val="24"/>
              </w:rPr>
              <w:t xml:space="preserve">                 Учебники </w:t>
            </w:r>
          </w:p>
          <w:p w:rsidR="008B1431" w:rsidRDefault="008B1431">
            <w:pPr>
              <w:numPr>
                <w:ilvl w:val="0"/>
                <w:numId w:val="7"/>
              </w:numPr>
              <w:spacing w:after="0" w:line="240" w:lineRule="auto"/>
              <w:ind w:left="1440"/>
              <w:rPr>
                <w:rFonts w:ascii="Times New Roman" w:hAnsi="Times New Roman"/>
                <w:sz w:val="24"/>
                <w:szCs w:val="24"/>
              </w:rPr>
            </w:pPr>
            <w:r>
              <w:rPr>
                <w:rFonts w:ascii="Times New Roman" w:hAnsi="Times New Roman"/>
                <w:sz w:val="24"/>
                <w:szCs w:val="24"/>
              </w:rPr>
              <w:t>М.И. Моро, М.А. Бантовой, Г.В. Бельтюковой, С.И. Волковой, С.В. Степановой. Учебник «Математика»3 класс,  (в двух частях) М.: Просвещение, 2013</w:t>
            </w:r>
          </w:p>
        </w:tc>
        <w:tc>
          <w:tcPr>
            <w:tcW w:w="4957" w:type="dxa"/>
            <w:tcBorders>
              <w:top w:val="single" w:sz="4" w:space="0" w:color="auto"/>
              <w:left w:val="single" w:sz="4" w:space="0" w:color="auto"/>
              <w:bottom w:val="single" w:sz="4" w:space="0" w:color="auto"/>
              <w:right w:val="single" w:sz="4" w:space="0" w:color="auto"/>
            </w:tcBorders>
          </w:tcPr>
          <w:p w:rsidR="008B1431" w:rsidRDefault="008B1431">
            <w:pPr>
              <w:spacing w:line="240" w:lineRule="auto"/>
              <w:ind w:left="360"/>
              <w:rPr>
                <w:rFonts w:ascii="Times New Roman" w:hAnsi="Times New Roman"/>
                <w:bCs/>
                <w:iCs/>
                <w:sz w:val="24"/>
                <w:szCs w:val="24"/>
              </w:rPr>
            </w:pPr>
          </w:p>
        </w:tc>
      </w:tr>
      <w:tr w:rsidR="008B1431" w:rsidTr="00F219E8">
        <w:trPr>
          <w:trHeight w:val="1131"/>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rPr>
                <w:rFonts w:ascii="Times New Roman" w:hAnsi="Times New Roman"/>
                <w:b/>
                <w:sz w:val="24"/>
                <w:szCs w:val="24"/>
              </w:rPr>
            </w:pPr>
            <w:r>
              <w:rPr>
                <w:rFonts w:ascii="Times New Roman" w:hAnsi="Times New Roman"/>
                <w:b/>
                <w:sz w:val="24"/>
                <w:szCs w:val="24"/>
              </w:rPr>
              <w:t>Методические пособия для учителя:</w:t>
            </w:r>
          </w:p>
          <w:p w:rsidR="008B1431" w:rsidRDefault="008B1431">
            <w:pPr>
              <w:numPr>
                <w:ilvl w:val="0"/>
                <w:numId w:val="9"/>
              </w:numPr>
              <w:spacing w:after="0" w:line="240" w:lineRule="auto"/>
              <w:ind w:left="1440"/>
              <w:rPr>
                <w:rFonts w:ascii="Times New Roman" w:hAnsi="Times New Roman"/>
                <w:sz w:val="24"/>
                <w:szCs w:val="24"/>
              </w:rPr>
            </w:pPr>
            <w:proofErr w:type="spellStart"/>
            <w:r>
              <w:rPr>
                <w:rFonts w:ascii="Times New Roman" w:hAnsi="Times New Roman"/>
                <w:sz w:val="24"/>
                <w:szCs w:val="24"/>
              </w:rPr>
              <w:t>Т.Н.Ситникова</w:t>
            </w:r>
            <w:proofErr w:type="spellEnd"/>
            <w:r>
              <w:rPr>
                <w:rFonts w:ascii="Times New Roman" w:hAnsi="Times New Roman"/>
                <w:sz w:val="24"/>
                <w:szCs w:val="24"/>
              </w:rPr>
              <w:t xml:space="preserve">, </w:t>
            </w:r>
            <w:proofErr w:type="spellStart"/>
            <w:r>
              <w:rPr>
                <w:rFonts w:ascii="Times New Roman" w:hAnsi="Times New Roman"/>
                <w:sz w:val="24"/>
                <w:szCs w:val="24"/>
              </w:rPr>
              <w:t>И.Ф.Яценко</w:t>
            </w:r>
            <w:proofErr w:type="spellEnd"/>
            <w:r>
              <w:rPr>
                <w:rFonts w:ascii="Times New Roman" w:hAnsi="Times New Roman"/>
                <w:sz w:val="24"/>
                <w:szCs w:val="24"/>
              </w:rPr>
              <w:t xml:space="preserve"> Поурочные разработки по математике Москва.   «</w:t>
            </w:r>
            <w:proofErr w:type="spellStart"/>
            <w:r>
              <w:rPr>
                <w:rFonts w:ascii="Times New Roman" w:hAnsi="Times New Roman"/>
                <w:sz w:val="24"/>
                <w:szCs w:val="24"/>
              </w:rPr>
              <w:t>Вако</w:t>
            </w:r>
            <w:proofErr w:type="spellEnd"/>
            <w:r>
              <w:rPr>
                <w:rFonts w:ascii="Times New Roman" w:hAnsi="Times New Roman"/>
                <w:sz w:val="24"/>
                <w:szCs w:val="24"/>
              </w:rPr>
              <w:t>». 2013</w:t>
            </w:r>
          </w:p>
          <w:p w:rsidR="008B1431" w:rsidRDefault="008B1431">
            <w:pPr>
              <w:numPr>
                <w:ilvl w:val="0"/>
                <w:numId w:val="9"/>
              </w:numPr>
              <w:spacing w:after="0" w:line="240" w:lineRule="auto"/>
              <w:ind w:left="1440"/>
              <w:rPr>
                <w:rFonts w:ascii="Times New Roman" w:hAnsi="Times New Roman"/>
                <w:sz w:val="24"/>
                <w:szCs w:val="24"/>
              </w:rPr>
            </w:pPr>
            <w:r>
              <w:rPr>
                <w:rFonts w:ascii="Times New Roman" w:hAnsi="Times New Roman"/>
                <w:sz w:val="24"/>
                <w:szCs w:val="24"/>
              </w:rPr>
              <w:t xml:space="preserve">Волкова С. И. Контрольные работы.3 класс  Москва. « </w:t>
            </w:r>
            <w:proofErr w:type="spellStart"/>
            <w:r>
              <w:rPr>
                <w:rFonts w:ascii="Times New Roman" w:hAnsi="Times New Roman"/>
                <w:sz w:val="24"/>
                <w:szCs w:val="24"/>
              </w:rPr>
              <w:t>Вако</w:t>
            </w:r>
            <w:proofErr w:type="spellEnd"/>
            <w:r>
              <w:rPr>
                <w:rFonts w:ascii="Times New Roman" w:hAnsi="Times New Roman"/>
                <w:sz w:val="24"/>
                <w:szCs w:val="24"/>
              </w:rPr>
              <w:t>». 2012</w:t>
            </w:r>
          </w:p>
          <w:p w:rsidR="008B1431" w:rsidRDefault="008B1431">
            <w:pPr>
              <w:numPr>
                <w:ilvl w:val="0"/>
                <w:numId w:val="9"/>
              </w:numPr>
              <w:spacing w:after="0" w:line="240" w:lineRule="auto"/>
              <w:ind w:left="1440"/>
              <w:rPr>
                <w:rFonts w:ascii="Times New Roman" w:hAnsi="Times New Roman"/>
                <w:sz w:val="24"/>
                <w:szCs w:val="24"/>
              </w:rPr>
            </w:pPr>
            <w:r>
              <w:rPr>
                <w:rFonts w:ascii="Times New Roman" w:hAnsi="Times New Roman"/>
                <w:sz w:val="24"/>
                <w:szCs w:val="24"/>
              </w:rPr>
              <w:t>Волкова С. И. Устные упражнения</w:t>
            </w:r>
          </w:p>
          <w:p w:rsidR="008B1431" w:rsidRDefault="008B1431">
            <w:pPr>
              <w:numPr>
                <w:ilvl w:val="0"/>
                <w:numId w:val="9"/>
              </w:numPr>
              <w:spacing w:after="0" w:line="240" w:lineRule="auto"/>
              <w:ind w:left="1440"/>
              <w:rPr>
                <w:rFonts w:ascii="Times New Roman" w:hAnsi="Times New Roman"/>
                <w:sz w:val="24"/>
                <w:szCs w:val="24"/>
              </w:rPr>
            </w:pPr>
            <w:r>
              <w:rPr>
                <w:rFonts w:ascii="Times New Roman" w:hAnsi="Times New Roman"/>
                <w:sz w:val="24"/>
                <w:szCs w:val="24"/>
              </w:rPr>
              <w:t xml:space="preserve">О. В. </w:t>
            </w:r>
            <w:proofErr w:type="spellStart"/>
            <w:r>
              <w:rPr>
                <w:rFonts w:ascii="Times New Roman" w:hAnsi="Times New Roman"/>
                <w:sz w:val="24"/>
                <w:szCs w:val="24"/>
              </w:rPr>
              <w:t>Узорова</w:t>
            </w:r>
            <w:proofErr w:type="spellEnd"/>
            <w:r>
              <w:rPr>
                <w:rFonts w:ascii="Times New Roman" w:hAnsi="Times New Roman"/>
                <w:sz w:val="24"/>
                <w:szCs w:val="24"/>
              </w:rPr>
              <w:t xml:space="preserve"> «Тесты по математике 3 класс» Москва. « </w:t>
            </w:r>
            <w:proofErr w:type="spellStart"/>
            <w:r>
              <w:rPr>
                <w:rFonts w:ascii="Times New Roman" w:hAnsi="Times New Roman"/>
                <w:sz w:val="24"/>
                <w:szCs w:val="24"/>
              </w:rPr>
              <w:t>Вако</w:t>
            </w:r>
            <w:proofErr w:type="spellEnd"/>
            <w:r>
              <w:rPr>
                <w:rFonts w:ascii="Times New Roman" w:hAnsi="Times New Roman"/>
                <w:sz w:val="24"/>
                <w:szCs w:val="24"/>
              </w:rPr>
              <w:t>». 2012</w:t>
            </w:r>
          </w:p>
          <w:p w:rsidR="008B1431" w:rsidRDefault="008B1431">
            <w:pPr>
              <w:numPr>
                <w:ilvl w:val="0"/>
                <w:numId w:val="9"/>
              </w:numPr>
              <w:spacing w:after="0" w:line="240" w:lineRule="auto"/>
              <w:ind w:left="1440"/>
              <w:rPr>
                <w:rFonts w:ascii="Times New Roman" w:hAnsi="Times New Roman"/>
                <w:sz w:val="24"/>
                <w:szCs w:val="24"/>
              </w:rPr>
            </w:pPr>
            <w:proofErr w:type="spellStart"/>
            <w:r>
              <w:rPr>
                <w:rFonts w:ascii="Times New Roman" w:hAnsi="Times New Roman"/>
                <w:sz w:val="24"/>
                <w:szCs w:val="24"/>
              </w:rPr>
              <w:t>Т.Н.Ситникова</w:t>
            </w:r>
            <w:proofErr w:type="spellEnd"/>
            <w:r>
              <w:rPr>
                <w:rFonts w:ascii="Times New Roman" w:hAnsi="Times New Roman"/>
                <w:sz w:val="24"/>
                <w:szCs w:val="24"/>
              </w:rPr>
              <w:t xml:space="preserve"> Контрольно-измерительные материалы 3 класс  Москва. « </w:t>
            </w:r>
            <w:proofErr w:type="spellStart"/>
            <w:r>
              <w:rPr>
                <w:rFonts w:ascii="Times New Roman" w:hAnsi="Times New Roman"/>
                <w:sz w:val="24"/>
                <w:szCs w:val="24"/>
              </w:rPr>
              <w:t>Вако</w:t>
            </w:r>
            <w:proofErr w:type="spellEnd"/>
            <w:r>
              <w:rPr>
                <w:rFonts w:ascii="Times New Roman" w:hAnsi="Times New Roman"/>
                <w:sz w:val="24"/>
                <w:szCs w:val="24"/>
              </w:rPr>
              <w:t>». 2012</w:t>
            </w:r>
          </w:p>
        </w:tc>
        <w:tc>
          <w:tcPr>
            <w:tcW w:w="4957" w:type="dxa"/>
            <w:tcBorders>
              <w:top w:val="single" w:sz="4" w:space="0" w:color="auto"/>
              <w:left w:val="single" w:sz="4" w:space="0" w:color="auto"/>
              <w:bottom w:val="single" w:sz="4" w:space="0" w:color="auto"/>
              <w:right w:val="single" w:sz="4" w:space="0" w:color="auto"/>
            </w:tcBorders>
          </w:tcPr>
          <w:p w:rsidR="008B1431" w:rsidRDefault="008B1431">
            <w:pPr>
              <w:spacing w:line="240" w:lineRule="auto"/>
              <w:ind w:left="720"/>
              <w:rPr>
                <w:rFonts w:ascii="Times New Roman" w:hAnsi="Times New Roman"/>
                <w:sz w:val="24"/>
                <w:szCs w:val="24"/>
              </w:rPr>
            </w:pPr>
          </w:p>
        </w:tc>
      </w:tr>
      <w:tr w:rsidR="008B1431" w:rsidTr="00F219E8">
        <w:trPr>
          <w:trHeight w:val="1608"/>
        </w:trPr>
        <w:tc>
          <w:tcPr>
            <w:tcW w:w="4973" w:type="dxa"/>
            <w:tcBorders>
              <w:top w:val="single" w:sz="4" w:space="0" w:color="auto"/>
              <w:left w:val="single" w:sz="4" w:space="0" w:color="auto"/>
              <w:bottom w:val="single" w:sz="4" w:space="0" w:color="auto"/>
              <w:right w:val="single" w:sz="4" w:space="0" w:color="auto"/>
            </w:tcBorders>
            <w:hideMark/>
          </w:tcPr>
          <w:p w:rsidR="008B1431" w:rsidRDefault="008B1431">
            <w:pPr>
              <w:spacing w:line="240" w:lineRule="auto"/>
              <w:ind w:left="743"/>
              <w:rPr>
                <w:rFonts w:ascii="Times New Roman" w:hAnsi="Times New Roman"/>
                <w:b/>
                <w:color w:val="000000"/>
                <w:sz w:val="24"/>
                <w:szCs w:val="24"/>
              </w:rPr>
            </w:pPr>
            <w:r>
              <w:rPr>
                <w:rFonts w:ascii="Times New Roman" w:hAnsi="Times New Roman"/>
                <w:b/>
                <w:color w:val="000000"/>
                <w:sz w:val="24"/>
                <w:szCs w:val="24"/>
              </w:rPr>
              <w:t>Технические средства обучения:</w:t>
            </w:r>
          </w:p>
          <w:p w:rsidR="008B1431" w:rsidRDefault="008B1431">
            <w:pPr>
              <w:numPr>
                <w:ilvl w:val="0"/>
                <w:numId w:val="10"/>
              </w:numPr>
              <w:spacing w:after="0" w:line="240" w:lineRule="auto"/>
              <w:ind w:left="743" w:hanging="425"/>
              <w:rPr>
                <w:rFonts w:ascii="Times New Roman" w:hAnsi="Times New Roman"/>
                <w:color w:val="000000"/>
                <w:sz w:val="24"/>
                <w:szCs w:val="24"/>
              </w:rPr>
            </w:pPr>
            <w:r>
              <w:rPr>
                <w:rFonts w:ascii="Times New Roman" w:hAnsi="Times New Roman"/>
                <w:color w:val="000000"/>
                <w:sz w:val="24"/>
                <w:szCs w:val="24"/>
              </w:rPr>
              <w:t>Классная доска</w:t>
            </w:r>
          </w:p>
          <w:p w:rsidR="008B1431" w:rsidRDefault="008B1431">
            <w:pPr>
              <w:numPr>
                <w:ilvl w:val="0"/>
                <w:numId w:val="10"/>
              </w:numPr>
              <w:spacing w:after="0" w:line="240" w:lineRule="auto"/>
              <w:ind w:left="743" w:hanging="425"/>
              <w:rPr>
                <w:rFonts w:ascii="Times New Roman" w:hAnsi="Times New Roman"/>
                <w:color w:val="000000"/>
                <w:sz w:val="24"/>
                <w:szCs w:val="24"/>
              </w:rPr>
            </w:pPr>
            <w:r>
              <w:rPr>
                <w:rFonts w:ascii="Times New Roman" w:hAnsi="Times New Roman"/>
                <w:color w:val="000000"/>
                <w:sz w:val="24"/>
                <w:szCs w:val="24"/>
              </w:rPr>
              <w:t>Мультимедийный проектор</w:t>
            </w:r>
          </w:p>
          <w:p w:rsidR="008B1431" w:rsidRDefault="00A175A9">
            <w:pPr>
              <w:numPr>
                <w:ilvl w:val="0"/>
                <w:numId w:val="10"/>
              </w:numPr>
              <w:spacing w:after="0" w:line="240" w:lineRule="auto"/>
              <w:ind w:left="743" w:hanging="425"/>
              <w:rPr>
                <w:rFonts w:ascii="Times New Roman" w:hAnsi="Times New Roman"/>
                <w:color w:val="000000"/>
                <w:sz w:val="24"/>
                <w:szCs w:val="24"/>
              </w:rPr>
            </w:pPr>
            <w:r>
              <w:rPr>
                <w:rFonts w:ascii="Times New Roman" w:hAnsi="Times New Roman"/>
                <w:color w:val="000000"/>
                <w:sz w:val="24"/>
                <w:szCs w:val="24"/>
              </w:rPr>
              <w:t>Э</w:t>
            </w:r>
            <w:r w:rsidR="008B1431">
              <w:rPr>
                <w:rFonts w:ascii="Times New Roman" w:hAnsi="Times New Roman"/>
                <w:color w:val="000000"/>
                <w:sz w:val="24"/>
                <w:szCs w:val="24"/>
              </w:rPr>
              <w:t>кран</w:t>
            </w:r>
          </w:p>
          <w:p w:rsidR="008B1431" w:rsidRDefault="008B1431">
            <w:pPr>
              <w:numPr>
                <w:ilvl w:val="0"/>
                <w:numId w:val="10"/>
              </w:numPr>
              <w:spacing w:after="0" w:line="240" w:lineRule="auto"/>
              <w:ind w:left="743" w:hanging="425"/>
              <w:rPr>
                <w:rFonts w:ascii="Times New Roman" w:hAnsi="Times New Roman"/>
                <w:color w:val="000000"/>
                <w:sz w:val="24"/>
                <w:szCs w:val="24"/>
              </w:rPr>
            </w:pPr>
            <w:r>
              <w:rPr>
                <w:rFonts w:ascii="Times New Roman" w:hAnsi="Times New Roman"/>
                <w:color w:val="000000"/>
                <w:sz w:val="24"/>
                <w:szCs w:val="24"/>
              </w:rPr>
              <w:t>Компьютер</w:t>
            </w:r>
          </w:p>
          <w:p w:rsidR="008B1431" w:rsidRDefault="008B1431" w:rsidP="00A175A9">
            <w:pPr>
              <w:spacing w:after="0" w:line="240" w:lineRule="auto"/>
              <w:ind w:left="318" w:firstLine="0"/>
              <w:rPr>
                <w:rFonts w:ascii="Times New Roman" w:hAnsi="Times New Roman"/>
                <w:color w:val="000000"/>
                <w:sz w:val="24"/>
                <w:szCs w:val="24"/>
              </w:rPr>
            </w:pPr>
          </w:p>
        </w:tc>
        <w:tc>
          <w:tcPr>
            <w:tcW w:w="4957" w:type="dxa"/>
            <w:tcBorders>
              <w:top w:val="single" w:sz="4" w:space="0" w:color="auto"/>
              <w:left w:val="single" w:sz="4" w:space="0" w:color="auto"/>
              <w:bottom w:val="single" w:sz="4" w:space="0" w:color="auto"/>
              <w:right w:val="single" w:sz="4" w:space="0" w:color="auto"/>
            </w:tcBorders>
          </w:tcPr>
          <w:p w:rsidR="008B1431" w:rsidRDefault="008B1431">
            <w:pPr>
              <w:spacing w:line="240" w:lineRule="auto"/>
              <w:rPr>
                <w:rFonts w:ascii="Times New Roman" w:hAnsi="Times New Roman"/>
                <w:color w:val="000000"/>
                <w:sz w:val="24"/>
                <w:szCs w:val="24"/>
              </w:rPr>
            </w:pPr>
          </w:p>
          <w:p w:rsidR="008B1431" w:rsidRDefault="008B1431">
            <w:pPr>
              <w:spacing w:line="240" w:lineRule="auto"/>
              <w:rPr>
                <w:rFonts w:ascii="Times New Roman" w:hAnsi="Times New Roman"/>
                <w:color w:val="000000"/>
                <w:sz w:val="24"/>
                <w:szCs w:val="24"/>
              </w:rPr>
            </w:pPr>
          </w:p>
          <w:p w:rsidR="008B1431" w:rsidRDefault="008B1431">
            <w:pPr>
              <w:spacing w:line="240" w:lineRule="auto"/>
              <w:rPr>
                <w:rFonts w:ascii="Times New Roman" w:hAnsi="Times New Roman"/>
                <w:color w:val="000000"/>
                <w:sz w:val="24"/>
                <w:szCs w:val="24"/>
              </w:rPr>
            </w:pPr>
          </w:p>
          <w:p w:rsidR="008B1431" w:rsidRDefault="008B1431">
            <w:pPr>
              <w:spacing w:line="240" w:lineRule="auto"/>
              <w:ind w:left="0" w:firstLine="0"/>
              <w:rPr>
                <w:rFonts w:ascii="Times New Roman" w:hAnsi="Times New Roman"/>
                <w:color w:val="000000"/>
                <w:sz w:val="24"/>
                <w:szCs w:val="24"/>
              </w:rPr>
            </w:pPr>
          </w:p>
        </w:tc>
      </w:tr>
    </w:tbl>
    <w:p w:rsidR="008B1431" w:rsidRDefault="008B1431" w:rsidP="008B1431">
      <w:pPr>
        <w:spacing w:line="240" w:lineRule="auto"/>
        <w:ind w:left="0" w:firstLine="0"/>
        <w:rPr>
          <w:rFonts w:ascii="Times New Roman" w:hAnsi="Times New Roman"/>
          <w:b/>
          <w:sz w:val="24"/>
          <w:szCs w:val="24"/>
        </w:rPr>
      </w:pPr>
    </w:p>
    <w:p w:rsidR="008B1431" w:rsidRDefault="008B1431" w:rsidP="008B1431">
      <w:pPr>
        <w:spacing w:line="240" w:lineRule="auto"/>
        <w:ind w:left="0" w:firstLine="0"/>
        <w:rPr>
          <w:rFonts w:ascii="Times New Roman" w:hAnsi="Times New Roman"/>
          <w:b/>
          <w:sz w:val="24"/>
          <w:szCs w:val="24"/>
        </w:rPr>
      </w:pPr>
    </w:p>
    <w:p w:rsidR="008B1431" w:rsidRDefault="008B1431" w:rsidP="008B1431">
      <w:pPr>
        <w:spacing w:line="240" w:lineRule="auto"/>
        <w:ind w:left="0" w:firstLine="0"/>
        <w:rPr>
          <w:rFonts w:ascii="Times New Roman" w:hAnsi="Times New Roman"/>
          <w:b/>
          <w:sz w:val="24"/>
          <w:szCs w:val="24"/>
        </w:rPr>
      </w:pPr>
    </w:p>
    <w:p w:rsidR="008B1431" w:rsidRDefault="008B1431" w:rsidP="008B1431">
      <w:pPr>
        <w:rPr>
          <w:rFonts w:ascii="Times New Roman" w:hAnsi="Times New Roman"/>
          <w:sz w:val="24"/>
          <w:szCs w:val="24"/>
        </w:rPr>
      </w:pPr>
    </w:p>
    <w:p w:rsidR="00241C6F" w:rsidRDefault="00241C6F"/>
    <w:sectPr w:rsidR="00241C6F" w:rsidSect="003544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4471E"/>
    <w:multiLevelType w:val="hybridMultilevel"/>
    <w:tmpl w:val="2C0C322A"/>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1">
    <w:nsid w:val="1AA73B6B"/>
    <w:multiLevelType w:val="multilevel"/>
    <w:tmpl w:val="5ED45F90"/>
    <w:lvl w:ilvl="0">
      <w:start w:val="1"/>
      <w:numFmt w:val="decimal"/>
      <w:lvlText w:val="%1."/>
      <w:lvlJc w:val="left"/>
      <w:pPr>
        <w:ind w:left="720" w:hanging="360"/>
      </w:pPr>
      <w:rPr>
        <w:b w:val="0"/>
      </w:rPr>
    </w:lvl>
    <w:lvl w:ilvl="1">
      <w:start w:val="9"/>
      <w:numFmt w:val="decimal"/>
      <w:isLgl/>
      <w:lvlText w:val="%1.%2."/>
      <w:lvlJc w:val="left"/>
      <w:pPr>
        <w:ind w:left="810" w:hanging="450"/>
      </w:pPr>
      <w:rPr>
        <w:rFonts w:ascii="Cambria" w:eastAsia="Times New Roman" w:hAnsi="Cambria" w:cs="Times New Roman" w:hint="default"/>
        <w:b w:val="0"/>
        <w:sz w:val="24"/>
      </w:rPr>
    </w:lvl>
    <w:lvl w:ilvl="2">
      <w:start w:val="1"/>
      <w:numFmt w:val="decimal"/>
      <w:isLgl/>
      <w:lvlText w:val="%1.%2.%3."/>
      <w:lvlJc w:val="left"/>
      <w:pPr>
        <w:ind w:left="1080" w:hanging="720"/>
      </w:pPr>
      <w:rPr>
        <w:rFonts w:ascii="Cambria" w:eastAsia="Times New Roman" w:hAnsi="Cambria" w:cs="Times New Roman" w:hint="default"/>
        <w:b/>
        <w:sz w:val="28"/>
      </w:rPr>
    </w:lvl>
    <w:lvl w:ilvl="3">
      <w:start w:val="1"/>
      <w:numFmt w:val="decimal"/>
      <w:isLgl/>
      <w:lvlText w:val="%1.%2.%3.%4."/>
      <w:lvlJc w:val="left"/>
      <w:pPr>
        <w:ind w:left="1080" w:hanging="720"/>
      </w:pPr>
      <w:rPr>
        <w:rFonts w:ascii="Cambria" w:eastAsia="Times New Roman" w:hAnsi="Cambria" w:cs="Times New Roman" w:hint="default"/>
        <w:b/>
        <w:sz w:val="28"/>
      </w:rPr>
    </w:lvl>
    <w:lvl w:ilvl="4">
      <w:start w:val="1"/>
      <w:numFmt w:val="decimal"/>
      <w:isLgl/>
      <w:lvlText w:val="%1.%2.%3.%4.%5."/>
      <w:lvlJc w:val="left"/>
      <w:pPr>
        <w:ind w:left="1440" w:hanging="1080"/>
      </w:pPr>
      <w:rPr>
        <w:rFonts w:ascii="Cambria" w:eastAsia="Times New Roman" w:hAnsi="Cambria" w:cs="Times New Roman" w:hint="default"/>
        <w:b/>
        <w:sz w:val="28"/>
      </w:rPr>
    </w:lvl>
    <w:lvl w:ilvl="5">
      <w:start w:val="1"/>
      <w:numFmt w:val="decimal"/>
      <w:isLgl/>
      <w:lvlText w:val="%1.%2.%3.%4.%5.%6."/>
      <w:lvlJc w:val="left"/>
      <w:pPr>
        <w:ind w:left="1440" w:hanging="1080"/>
      </w:pPr>
      <w:rPr>
        <w:rFonts w:ascii="Cambria" w:eastAsia="Times New Roman" w:hAnsi="Cambria" w:cs="Times New Roman" w:hint="default"/>
        <w:b/>
        <w:sz w:val="28"/>
      </w:rPr>
    </w:lvl>
    <w:lvl w:ilvl="6">
      <w:start w:val="1"/>
      <w:numFmt w:val="decimal"/>
      <w:isLgl/>
      <w:lvlText w:val="%1.%2.%3.%4.%5.%6.%7."/>
      <w:lvlJc w:val="left"/>
      <w:pPr>
        <w:ind w:left="1800" w:hanging="1440"/>
      </w:pPr>
      <w:rPr>
        <w:rFonts w:ascii="Cambria" w:eastAsia="Times New Roman" w:hAnsi="Cambria" w:cs="Times New Roman" w:hint="default"/>
        <w:b/>
        <w:sz w:val="28"/>
      </w:rPr>
    </w:lvl>
    <w:lvl w:ilvl="7">
      <w:start w:val="1"/>
      <w:numFmt w:val="decimal"/>
      <w:isLgl/>
      <w:lvlText w:val="%1.%2.%3.%4.%5.%6.%7.%8."/>
      <w:lvlJc w:val="left"/>
      <w:pPr>
        <w:ind w:left="1800" w:hanging="1440"/>
      </w:pPr>
      <w:rPr>
        <w:rFonts w:ascii="Cambria" w:eastAsia="Times New Roman" w:hAnsi="Cambria" w:cs="Times New Roman" w:hint="default"/>
        <w:b/>
        <w:sz w:val="28"/>
      </w:rPr>
    </w:lvl>
    <w:lvl w:ilvl="8">
      <w:start w:val="1"/>
      <w:numFmt w:val="decimal"/>
      <w:isLgl/>
      <w:lvlText w:val="%1.%2.%3.%4.%5.%6.%7.%8.%9."/>
      <w:lvlJc w:val="left"/>
      <w:pPr>
        <w:ind w:left="2160" w:hanging="1800"/>
      </w:pPr>
      <w:rPr>
        <w:rFonts w:ascii="Cambria" w:eastAsia="Times New Roman" w:hAnsi="Cambria" w:cs="Times New Roman" w:hint="default"/>
        <w:b/>
        <w:sz w:val="28"/>
      </w:rPr>
    </w:lvl>
  </w:abstractNum>
  <w:abstractNum w:abstractNumId="2">
    <w:nsid w:val="259326C2"/>
    <w:multiLevelType w:val="hybridMultilevel"/>
    <w:tmpl w:val="DA4426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3472367F"/>
    <w:multiLevelType w:val="hybridMultilevel"/>
    <w:tmpl w:val="DD7C66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6A80803"/>
    <w:multiLevelType w:val="hybridMultilevel"/>
    <w:tmpl w:val="230C06FC"/>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5">
    <w:nsid w:val="39B04CC1"/>
    <w:multiLevelType w:val="hybridMultilevel"/>
    <w:tmpl w:val="ACFCB63C"/>
    <w:lvl w:ilvl="0" w:tplc="F732C206">
      <w:numFmt w:val="bullet"/>
      <w:lvlText w:val="•"/>
      <w:lvlJc w:val="left"/>
      <w:pPr>
        <w:ind w:left="-131" w:hanging="360"/>
      </w:pPr>
      <w:rPr>
        <w:rFonts w:ascii="Times New Roman" w:eastAsia="Calibri" w:hAnsi="Times New Roman" w:cs="Times New Roman" w:hint="default"/>
        <w:color w:val="auto"/>
      </w:rPr>
    </w:lvl>
    <w:lvl w:ilvl="1" w:tplc="F732C206">
      <w:numFmt w:val="bullet"/>
      <w:lvlText w:val="•"/>
      <w:lvlJc w:val="left"/>
      <w:pPr>
        <w:ind w:left="229" w:hanging="59"/>
      </w:pPr>
      <w:rPr>
        <w:rFonts w:ascii="Times New Roman" w:eastAsia="Calibri" w:hAnsi="Times New Roman" w:cs="Times New Roman" w:hint="default"/>
        <w:color w:val="auto"/>
      </w:rPr>
    </w:lvl>
    <w:lvl w:ilvl="2" w:tplc="04190005">
      <w:start w:val="1"/>
      <w:numFmt w:val="bullet"/>
      <w:lvlText w:val=""/>
      <w:lvlJc w:val="left"/>
      <w:pPr>
        <w:ind w:left="1309" w:hanging="360"/>
      </w:pPr>
      <w:rPr>
        <w:rFonts w:ascii="Wingdings" w:hAnsi="Wingdings" w:hint="default"/>
      </w:rPr>
    </w:lvl>
    <w:lvl w:ilvl="3" w:tplc="04190001">
      <w:start w:val="1"/>
      <w:numFmt w:val="bullet"/>
      <w:lvlText w:val=""/>
      <w:lvlJc w:val="left"/>
      <w:pPr>
        <w:ind w:left="2029" w:hanging="360"/>
      </w:pPr>
      <w:rPr>
        <w:rFonts w:ascii="Symbol" w:hAnsi="Symbol" w:hint="default"/>
      </w:rPr>
    </w:lvl>
    <w:lvl w:ilvl="4" w:tplc="04190003">
      <w:start w:val="1"/>
      <w:numFmt w:val="bullet"/>
      <w:lvlText w:val="o"/>
      <w:lvlJc w:val="left"/>
      <w:pPr>
        <w:ind w:left="2749" w:hanging="360"/>
      </w:pPr>
      <w:rPr>
        <w:rFonts w:ascii="Courier New" w:hAnsi="Courier New" w:cs="Courier New" w:hint="default"/>
      </w:rPr>
    </w:lvl>
    <w:lvl w:ilvl="5" w:tplc="04190005">
      <w:start w:val="1"/>
      <w:numFmt w:val="bullet"/>
      <w:lvlText w:val=""/>
      <w:lvlJc w:val="left"/>
      <w:pPr>
        <w:ind w:left="3469" w:hanging="360"/>
      </w:pPr>
      <w:rPr>
        <w:rFonts w:ascii="Wingdings" w:hAnsi="Wingdings" w:hint="default"/>
      </w:rPr>
    </w:lvl>
    <w:lvl w:ilvl="6" w:tplc="04190001">
      <w:start w:val="1"/>
      <w:numFmt w:val="bullet"/>
      <w:lvlText w:val=""/>
      <w:lvlJc w:val="left"/>
      <w:pPr>
        <w:ind w:left="4189" w:hanging="360"/>
      </w:pPr>
      <w:rPr>
        <w:rFonts w:ascii="Symbol" w:hAnsi="Symbol" w:hint="default"/>
      </w:rPr>
    </w:lvl>
    <w:lvl w:ilvl="7" w:tplc="04190003">
      <w:start w:val="1"/>
      <w:numFmt w:val="bullet"/>
      <w:lvlText w:val="o"/>
      <w:lvlJc w:val="left"/>
      <w:pPr>
        <w:ind w:left="4909" w:hanging="360"/>
      </w:pPr>
      <w:rPr>
        <w:rFonts w:ascii="Courier New" w:hAnsi="Courier New" w:cs="Courier New" w:hint="default"/>
      </w:rPr>
    </w:lvl>
    <w:lvl w:ilvl="8" w:tplc="04190005">
      <w:start w:val="1"/>
      <w:numFmt w:val="bullet"/>
      <w:lvlText w:val=""/>
      <w:lvlJc w:val="left"/>
      <w:pPr>
        <w:ind w:left="5629" w:hanging="360"/>
      </w:pPr>
      <w:rPr>
        <w:rFonts w:ascii="Wingdings" w:hAnsi="Wingdings" w:hint="default"/>
      </w:rPr>
    </w:lvl>
  </w:abstractNum>
  <w:abstractNum w:abstractNumId="6">
    <w:nsid w:val="3C8C1704"/>
    <w:multiLevelType w:val="hybridMultilevel"/>
    <w:tmpl w:val="314EDD3C"/>
    <w:lvl w:ilvl="0" w:tplc="0419000F">
      <w:start w:val="1"/>
      <w:numFmt w:val="decimal"/>
      <w:lvlText w:val="%1."/>
      <w:lvlJc w:val="left"/>
      <w:pPr>
        <w:ind w:left="1463" w:hanging="360"/>
      </w:pPr>
    </w:lvl>
    <w:lvl w:ilvl="1" w:tplc="04190019">
      <w:start w:val="1"/>
      <w:numFmt w:val="lowerLetter"/>
      <w:lvlText w:val="%2."/>
      <w:lvlJc w:val="left"/>
      <w:pPr>
        <w:ind w:left="2183" w:hanging="360"/>
      </w:pPr>
    </w:lvl>
    <w:lvl w:ilvl="2" w:tplc="0419001B">
      <w:start w:val="1"/>
      <w:numFmt w:val="lowerRoman"/>
      <w:lvlText w:val="%3."/>
      <w:lvlJc w:val="right"/>
      <w:pPr>
        <w:ind w:left="2903" w:hanging="180"/>
      </w:pPr>
    </w:lvl>
    <w:lvl w:ilvl="3" w:tplc="0419000F">
      <w:start w:val="1"/>
      <w:numFmt w:val="decimal"/>
      <w:lvlText w:val="%4."/>
      <w:lvlJc w:val="left"/>
      <w:pPr>
        <w:ind w:left="3623" w:hanging="360"/>
      </w:pPr>
    </w:lvl>
    <w:lvl w:ilvl="4" w:tplc="04190019">
      <w:start w:val="1"/>
      <w:numFmt w:val="lowerLetter"/>
      <w:lvlText w:val="%5."/>
      <w:lvlJc w:val="left"/>
      <w:pPr>
        <w:ind w:left="4343" w:hanging="360"/>
      </w:pPr>
    </w:lvl>
    <w:lvl w:ilvl="5" w:tplc="0419001B">
      <w:start w:val="1"/>
      <w:numFmt w:val="lowerRoman"/>
      <w:lvlText w:val="%6."/>
      <w:lvlJc w:val="right"/>
      <w:pPr>
        <w:ind w:left="5063" w:hanging="180"/>
      </w:pPr>
    </w:lvl>
    <w:lvl w:ilvl="6" w:tplc="0419000F">
      <w:start w:val="1"/>
      <w:numFmt w:val="decimal"/>
      <w:lvlText w:val="%7."/>
      <w:lvlJc w:val="left"/>
      <w:pPr>
        <w:ind w:left="5783" w:hanging="360"/>
      </w:pPr>
    </w:lvl>
    <w:lvl w:ilvl="7" w:tplc="04190019">
      <w:start w:val="1"/>
      <w:numFmt w:val="lowerLetter"/>
      <w:lvlText w:val="%8."/>
      <w:lvlJc w:val="left"/>
      <w:pPr>
        <w:ind w:left="6503" w:hanging="360"/>
      </w:pPr>
    </w:lvl>
    <w:lvl w:ilvl="8" w:tplc="0419001B">
      <w:start w:val="1"/>
      <w:numFmt w:val="lowerRoman"/>
      <w:lvlText w:val="%9."/>
      <w:lvlJc w:val="right"/>
      <w:pPr>
        <w:ind w:left="7223" w:hanging="180"/>
      </w:pPr>
    </w:lvl>
  </w:abstractNum>
  <w:abstractNum w:abstractNumId="7">
    <w:nsid w:val="4D382B5D"/>
    <w:multiLevelType w:val="hybridMultilevel"/>
    <w:tmpl w:val="82069BF4"/>
    <w:lvl w:ilvl="0" w:tplc="F732C206">
      <w:numFmt w:val="bullet"/>
      <w:lvlText w:val="•"/>
      <w:lvlJc w:val="left"/>
      <w:pPr>
        <w:ind w:left="-131" w:hanging="360"/>
      </w:pPr>
      <w:rPr>
        <w:rFonts w:ascii="Times New Roman" w:eastAsia="Calibri" w:hAnsi="Times New Roman" w:cs="Times New Roman" w:hint="default"/>
        <w:color w:val="auto"/>
      </w:rPr>
    </w:lvl>
    <w:lvl w:ilvl="1" w:tplc="F732C206">
      <w:numFmt w:val="bullet"/>
      <w:lvlText w:val="•"/>
      <w:lvlJc w:val="left"/>
      <w:pPr>
        <w:ind w:left="229" w:hanging="59"/>
      </w:pPr>
      <w:rPr>
        <w:rFonts w:ascii="Times New Roman" w:eastAsia="Calibri" w:hAnsi="Times New Roman" w:cs="Times New Roman" w:hint="default"/>
        <w:color w:val="auto"/>
      </w:rPr>
    </w:lvl>
    <w:lvl w:ilvl="2" w:tplc="04190005">
      <w:start w:val="1"/>
      <w:numFmt w:val="bullet"/>
      <w:lvlText w:val=""/>
      <w:lvlJc w:val="left"/>
      <w:pPr>
        <w:ind w:left="1309" w:hanging="360"/>
      </w:pPr>
      <w:rPr>
        <w:rFonts w:ascii="Wingdings" w:hAnsi="Wingdings" w:hint="default"/>
      </w:rPr>
    </w:lvl>
    <w:lvl w:ilvl="3" w:tplc="04190001">
      <w:start w:val="1"/>
      <w:numFmt w:val="bullet"/>
      <w:lvlText w:val=""/>
      <w:lvlJc w:val="left"/>
      <w:pPr>
        <w:ind w:left="2029" w:hanging="360"/>
      </w:pPr>
      <w:rPr>
        <w:rFonts w:ascii="Symbol" w:hAnsi="Symbol" w:hint="default"/>
      </w:rPr>
    </w:lvl>
    <w:lvl w:ilvl="4" w:tplc="04190003">
      <w:start w:val="1"/>
      <w:numFmt w:val="bullet"/>
      <w:lvlText w:val="o"/>
      <w:lvlJc w:val="left"/>
      <w:pPr>
        <w:ind w:left="2749" w:hanging="360"/>
      </w:pPr>
      <w:rPr>
        <w:rFonts w:ascii="Courier New" w:hAnsi="Courier New" w:cs="Courier New" w:hint="default"/>
      </w:rPr>
    </w:lvl>
    <w:lvl w:ilvl="5" w:tplc="04190005">
      <w:start w:val="1"/>
      <w:numFmt w:val="bullet"/>
      <w:lvlText w:val=""/>
      <w:lvlJc w:val="left"/>
      <w:pPr>
        <w:ind w:left="3469" w:hanging="360"/>
      </w:pPr>
      <w:rPr>
        <w:rFonts w:ascii="Wingdings" w:hAnsi="Wingdings" w:hint="default"/>
      </w:rPr>
    </w:lvl>
    <w:lvl w:ilvl="6" w:tplc="04190001">
      <w:start w:val="1"/>
      <w:numFmt w:val="bullet"/>
      <w:lvlText w:val=""/>
      <w:lvlJc w:val="left"/>
      <w:pPr>
        <w:ind w:left="4189" w:hanging="360"/>
      </w:pPr>
      <w:rPr>
        <w:rFonts w:ascii="Symbol" w:hAnsi="Symbol" w:hint="default"/>
      </w:rPr>
    </w:lvl>
    <w:lvl w:ilvl="7" w:tplc="04190003">
      <w:start w:val="1"/>
      <w:numFmt w:val="bullet"/>
      <w:lvlText w:val="o"/>
      <w:lvlJc w:val="left"/>
      <w:pPr>
        <w:ind w:left="4909" w:hanging="360"/>
      </w:pPr>
      <w:rPr>
        <w:rFonts w:ascii="Courier New" w:hAnsi="Courier New" w:cs="Courier New" w:hint="default"/>
      </w:rPr>
    </w:lvl>
    <w:lvl w:ilvl="8" w:tplc="04190005">
      <w:start w:val="1"/>
      <w:numFmt w:val="bullet"/>
      <w:lvlText w:val=""/>
      <w:lvlJc w:val="left"/>
      <w:pPr>
        <w:ind w:left="5629" w:hanging="360"/>
      </w:pPr>
      <w:rPr>
        <w:rFonts w:ascii="Wingdings" w:hAnsi="Wingdings" w:hint="default"/>
      </w:rPr>
    </w:lvl>
  </w:abstractNum>
  <w:abstractNum w:abstractNumId="8">
    <w:nsid w:val="56D0410E"/>
    <w:multiLevelType w:val="hybridMultilevel"/>
    <w:tmpl w:val="8DDA7850"/>
    <w:lvl w:ilvl="0" w:tplc="7CCE4CBC">
      <w:start w:val="1"/>
      <w:numFmt w:val="bullet"/>
      <w:lvlText w:val=""/>
      <w:lvlJc w:val="left"/>
      <w:pPr>
        <w:ind w:left="229" w:hanging="172"/>
      </w:pPr>
      <w:rPr>
        <w:rFonts w:ascii="Symbol" w:hAnsi="Symbol" w:hint="default"/>
      </w:rPr>
    </w:lvl>
    <w:lvl w:ilvl="1" w:tplc="04190003">
      <w:start w:val="1"/>
      <w:numFmt w:val="bullet"/>
      <w:lvlText w:val="o"/>
      <w:lvlJc w:val="left"/>
      <w:pPr>
        <w:ind w:left="949" w:hanging="360"/>
      </w:pPr>
      <w:rPr>
        <w:rFonts w:ascii="Courier New" w:hAnsi="Courier New" w:cs="Courier New" w:hint="default"/>
      </w:rPr>
    </w:lvl>
    <w:lvl w:ilvl="2" w:tplc="04190005">
      <w:start w:val="1"/>
      <w:numFmt w:val="bullet"/>
      <w:lvlText w:val=""/>
      <w:lvlJc w:val="left"/>
      <w:pPr>
        <w:ind w:left="1669" w:hanging="360"/>
      </w:pPr>
      <w:rPr>
        <w:rFonts w:ascii="Wingdings" w:hAnsi="Wingdings" w:hint="default"/>
      </w:rPr>
    </w:lvl>
    <w:lvl w:ilvl="3" w:tplc="04190001">
      <w:start w:val="1"/>
      <w:numFmt w:val="bullet"/>
      <w:lvlText w:val=""/>
      <w:lvlJc w:val="left"/>
      <w:pPr>
        <w:ind w:left="2389" w:hanging="360"/>
      </w:pPr>
      <w:rPr>
        <w:rFonts w:ascii="Symbol" w:hAnsi="Symbol" w:hint="default"/>
      </w:rPr>
    </w:lvl>
    <w:lvl w:ilvl="4" w:tplc="04190003">
      <w:start w:val="1"/>
      <w:numFmt w:val="bullet"/>
      <w:lvlText w:val="o"/>
      <w:lvlJc w:val="left"/>
      <w:pPr>
        <w:ind w:left="3109" w:hanging="360"/>
      </w:pPr>
      <w:rPr>
        <w:rFonts w:ascii="Courier New" w:hAnsi="Courier New" w:cs="Courier New" w:hint="default"/>
      </w:rPr>
    </w:lvl>
    <w:lvl w:ilvl="5" w:tplc="04190005">
      <w:start w:val="1"/>
      <w:numFmt w:val="bullet"/>
      <w:lvlText w:val=""/>
      <w:lvlJc w:val="left"/>
      <w:pPr>
        <w:ind w:left="3829" w:hanging="360"/>
      </w:pPr>
      <w:rPr>
        <w:rFonts w:ascii="Wingdings" w:hAnsi="Wingdings" w:hint="default"/>
      </w:rPr>
    </w:lvl>
    <w:lvl w:ilvl="6" w:tplc="04190001">
      <w:start w:val="1"/>
      <w:numFmt w:val="bullet"/>
      <w:lvlText w:val=""/>
      <w:lvlJc w:val="left"/>
      <w:pPr>
        <w:ind w:left="4549" w:hanging="360"/>
      </w:pPr>
      <w:rPr>
        <w:rFonts w:ascii="Symbol" w:hAnsi="Symbol" w:hint="default"/>
      </w:rPr>
    </w:lvl>
    <w:lvl w:ilvl="7" w:tplc="04190003">
      <w:start w:val="1"/>
      <w:numFmt w:val="bullet"/>
      <w:lvlText w:val="o"/>
      <w:lvlJc w:val="left"/>
      <w:pPr>
        <w:ind w:left="5269" w:hanging="360"/>
      </w:pPr>
      <w:rPr>
        <w:rFonts w:ascii="Courier New" w:hAnsi="Courier New" w:cs="Courier New" w:hint="default"/>
      </w:rPr>
    </w:lvl>
    <w:lvl w:ilvl="8" w:tplc="04190005">
      <w:start w:val="1"/>
      <w:numFmt w:val="bullet"/>
      <w:lvlText w:val=""/>
      <w:lvlJc w:val="left"/>
      <w:pPr>
        <w:ind w:left="5989" w:hanging="360"/>
      </w:pPr>
      <w:rPr>
        <w:rFonts w:ascii="Wingdings" w:hAnsi="Wingdings" w:hint="default"/>
      </w:rPr>
    </w:lvl>
  </w:abstractNum>
  <w:abstractNum w:abstractNumId="9">
    <w:nsid w:val="588C38AD"/>
    <w:multiLevelType w:val="hybridMultilevel"/>
    <w:tmpl w:val="8A4E6D76"/>
    <w:lvl w:ilvl="0" w:tplc="DBB2BE70">
      <w:start w:val="1"/>
      <w:numFmt w:val="decimal"/>
      <w:lvlText w:val="%1."/>
      <w:lvlJc w:val="left"/>
      <w:pPr>
        <w:ind w:left="705" w:hanging="360"/>
      </w:pPr>
    </w:lvl>
    <w:lvl w:ilvl="1" w:tplc="04190019">
      <w:start w:val="1"/>
      <w:numFmt w:val="lowerLetter"/>
      <w:lvlText w:val="%2."/>
      <w:lvlJc w:val="left"/>
      <w:pPr>
        <w:ind w:left="1425" w:hanging="360"/>
      </w:pPr>
    </w:lvl>
    <w:lvl w:ilvl="2" w:tplc="0419001B">
      <w:start w:val="1"/>
      <w:numFmt w:val="lowerRoman"/>
      <w:lvlText w:val="%3."/>
      <w:lvlJc w:val="right"/>
      <w:pPr>
        <w:ind w:left="2145" w:hanging="180"/>
      </w:pPr>
    </w:lvl>
    <w:lvl w:ilvl="3" w:tplc="0419000F">
      <w:start w:val="1"/>
      <w:numFmt w:val="decimal"/>
      <w:lvlText w:val="%4."/>
      <w:lvlJc w:val="left"/>
      <w:pPr>
        <w:ind w:left="2865" w:hanging="360"/>
      </w:pPr>
    </w:lvl>
    <w:lvl w:ilvl="4" w:tplc="04190019">
      <w:start w:val="1"/>
      <w:numFmt w:val="lowerLetter"/>
      <w:lvlText w:val="%5."/>
      <w:lvlJc w:val="left"/>
      <w:pPr>
        <w:ind w:left="3585" w:hanging="360"/>
      </w:pPr>
    </w:lvl>
    <w:lvl w:ilvl="5" w:tplc="0419001B">
      <w:start w:val="1"/>
      <w:numFmt w:val="lowerRoman"/>
      <w:lvlText w:val="%6."/>
      <w:lvlJc w:val="right"/>
      <w:pPr>
        <w:ind w:left="4305" w:hanging="180"/>
      </w:pPr>
    </w:lvl>
    <w:lvl w:ilvl="6" w:tplc="0419000F">
      <w:start w:val="1"/>
      <w:numFmt w:val="decimal"/>
      <w:lvlText w:val="%7."/>
      <w:lvlJc w:val="left"/>
      <w:pPr>
        <w:ind w:left="5025" w:hanging="360"/>
      </w:pPr>
    </w:lvl>
    <w:lvl w:ilvl="7" w:tplc="04190019">
      <w:start w:val="1"/>
      <w:numFmt w:val="lowerLetter"/>
      <w:lvlText w:val="%8."/>
      <w:lvlJc w:val="left"/>
      <w:pPr>
        <w:ind w:left="5745" w:hanging="360"/>
      </w:pPr>
    </w:lvl>
    <w:lvl w:ilvl="8" w:tplc="0419001B">
      <w:start w:val="1"/>
      <w:numFmt w:val="lowerRoman"/>
      <w:lvlText w:val="%9."/>
      <w:lvlJc w:val="right"/>
      <w:pPr>
        <w:ind w:left="6465" w:hanging="180"/>
      </w:pPr>
    </w:lvl>
  </w:abstractNum>
  <w:abstractNum w:abstractNumId="10">
    <w:nsid w:val="5FD77E0B"/>
    <w:multiLevelType w:val="hybridMultilevel"/>
    <w:tmpl w:val="9C90D7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8900F7B"/>
    <w:multiLevelType w:val="hybridMultilevel"/>
    <w:tmpl w:val="2960D700"/>
    <w:lvl w:ilvl="0" w:tplc="0419000F">
      <w:start w:val="1"/>
      <w:numFmt w:val="decimal"/>
      <w:lvlText w:val="%1."/>
      <w:lvlJc w:val="left"/>
      <w:pPr>
        <w:ind w:left="828"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8"/>
  </w:num>
  <w:num w:numId="2">
    <w:abstractNumId w:val="5"/>
  </w:num>
  <w:num w:numId="3">
    <w:abstractNumId w:val="7"/>
  </w:num>
  <w:num w:numId="4">
    <w:abstractNumId w:val="3"/>
  </w:num>
  <w:num w:numId="5">
    <w:abstractNumId w:val="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B1431"/>
    <w:rsid w:val="00024F75"/>
    <w:rsid w:val="000810F6"/>
    <w:rsid w:val="001B1036"/>
    <w:rsid w:val="00241C6F"/>
    <w:rsid w:val="00317564"/>
    <w:rsid w:val="00354487"/>
    <w:rsid w:val="004F38D5"/>
    <w:rsid w:val="005A0C40"/>
    <w:rsid w:val="007A1853"/>
    <w:rsid w:val="008B1431"/>
    <w:rsid w:val="00964EEF"/>
    <w:rsid w:val="00A175A9"/>
    <w:rsid w:val="00C70CAA"/>
    <w:rsid w:val="00CA2864"/>
    <w:rsid w:val="00F21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31"/>
    <w:pPr>
      <w:ind w:left="357" w:hanging="357"/>
      <w:jc w:val="both"/>
    </w:pPr>
    <w:rPr>
      <w:rFonts w:ascii="Calibri" w:eastAsia="Calibri" w:hAnsi="Calibri" w:cs="Times New Roman"/>
    </w:rPr>
  </w:style>
  <w:style w:type="paragraph" w:styleId="3">
    <w:name w:val="heading 3"/>
    <w:basedOn w:val="a"/>
    <w:next w:val="a"/>
    <w:link w:val="30"/>
    <w:semiHidden/>
    <w:unhideWhenUsed/>
    <w:qFormat/>
    <w:rsid w:val="008B1431"/>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B1431"/>
    <w:rPr>
      <w:rFonts w:ascii="Arial" w:eastAsia="Times New Roman" w:hAnsi="Arial" w:cs="Arial"/>
      <w:b/>
      <w:bCs/>
      <w:sz w:val="26"/>
      <w:szCs w:val="26"/>
      <w:lang w:eastAsia="ru-RU"/>
    </w:rPr>
  </w:style>
  <w:style w:type="character" w:customStyle="1" w:styleId="a3">
    <w:name w:val="Без интервала Знак"/>
    <w:basedOn w:val="a0"/>
    <w:link w:val="a4"/>
    <w:uiPriority w:val="1"/>
    <w:locked/>
    <w:rsid w:val="008B1431"/>
  </w:style>
  <w:style w:type="paragraph" w:styleId="a4">
    <w:name w:val="No Spacing"/>
    <w:link w:val="a3"/>
    <w:uiPriority w:val="1"/>
    <w:qFormat/>
    <w:rsid w:val="008B1431"/>
    <w:pPr>
      <w:spacing w:after="0" w:line="240" w:lineRule="auto"/>
      <w:ind w:left="357" w:hanging="357"/>
      <w:jc w:val="both"/>
    </w:pPr>
  </w:style>
  <w:style w:type="paragraph" w:styleId="a5">
    <w:name w:val="List Paragraph"/>
    <w:basedOn w:val="a"/>
    <w:uiPriority w:val="34"/>
    <w:qFormat/>
    <w:rsid w:val="008B1431"/>
    <w:pPr>
      <w:ind w:left="720"/>
      <w:contextualSpacing/>
    </w:pPr>
  </w:style>
  <w:style w:type="character" w:customStyle="1" w:styleId="FontStyle43">
    <w:name w:val="Font Style43"/>
    <w:rsid w:val="008B1431"/>
    <w:rPr>
      <w:rFonts w:ascii="Times New Roman" w:hAnsi="Times New Roman" w:cs="Times New Roman" w:hint="default"/>
      <w:sz w:val="18"/>
      <w:szCs w:val="18"/>
    </w:rPr>
  </w:style>
  <w:style w:type="paragraph" w:styleId="a6">
    <w:name w:val="Balloon Text"/>
    <w:basedOn w:val="a"/>
    <w:link w:val="a7"/>
    <w:uiPriority w:val="99"/>
    <w:semiHidden/>
    <w:unhideWhenUsed/>
    <w:rsid w:val="00A175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75A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431"/>
    <w:pPr>
      <w:ind w:left="357" w:hanging="357"/>
      <w:jc w:val="both"/>
    </w:pPr>
    <w:rPr>
      <w:rFonts w:ascii="Calibri" w:eastAsia="Calibri" w:hAnsi="Calibri" w:cs="Times New Roman"/>
    </w:rPr>
  </w:style>
  <w:style w:type="paragraph" w:styleId="3">
    <w:name w:val="heading 3"/>
    <w:basedOn w:val="a"/>
    <w:next w:val="a"/>
    <w:link w:val="30"/>
    <w:semiHidden/>
    <w:unhideWhenUsed/>
    <w:qFormat/>
    <w:rsid w:val="008B1431"/>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8B1431"/>
    <w:rPr>
      <w:rFonts w:ascii="Arial" w:eastAsia="Times New Roman" w:hAnsi="Arial" w:cs="Arial"/>
      <w:b/>
      <w:bCs/>
      <w:sz w:val="26"/>
      <w:szCs w:val="26"/>
      <w:lang w:eastAsia="ru-RU"/>
    </w:rPr>
  </w:style>
  <w:style w:type="character" w:customStyle="1" w:styleId="a3">
    <w:name w:val="Без интервала Знак"/>
    <w:basedOn w:val="a0"/>
    <w:link w:val="a4"/>
    <w:uiPriority w:val="1"/>
    <w:locked/>
    <w:rsid w:val="008B1431"/>
  </w:style>
  <w:style w:type="paragraph" w:styleId="a4">
    <w:name w:val="No Spacing"/>
    <w:link w:val="a3"/>
    <w:uiPriority w:val="1"/>
    <w:qFormat/>
    <w:rsid w:val="008B1431"/>
    <w:pPr>
      <w:spacing w:after="0" w:line="240" w:lineRule="auto"/>
      <w:ind w:left="357" w:hanging="357"/>
      <w:jc w:val="both"/>
    </w:pPr>
  </w:style>
  <w:style w:type="paragraph" w:styleId="a5">
    <w:name w:val="List Paragraph"/>
    <w:basedOn w:val="a"/>
    <w:uiPriority w:val="34"/>
    <w:qFormat/>
    <w:rsid w:val="008B1431"/>
    <w:pPr>
      <w:ind w:left="720"/>
      <w:contextualSpacing/>
    </w:pPr>
  </w:style>
  <w:style w:type="character" w:customStyle="1" w:styleId="FontStyle43">
    <w:name w:val="Font Style43"/>
    <w:rsid w:val="008B1431"/>
    <w:rPr>
      <w:rFonts w:ascii="Times New Roman" w:hAnsi="Times New Roman" w:cs="Times New Roman" w:hint="default"/>
      <w:sz w:val="18"/>
      <w:szCs w:val="18"/>
    </w:rPr>
  </w:style>
  <w:style w:type="paragraph" w:styleId="a6">
    <w:name w:val="Balloon Text"/>
    <w:basedOn w:val="a"/>
    <w:link w:val="a7"/>
    <w:uiPriority w:val="99"/>
    <w:semiHidden/>
    <w:unhideWhenUsed/>
    <w:rsid w:val="00A175A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175A9"/>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912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2F593-B1C4-45A2-BED4-84211E29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2472</Words>
  <Characters>14096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Elena</cp:lastModifiedBy>
  <cp:revision>14</cp:revision>
  <cp:lastPrinted>2026-10-15T15:18:00Z</cp:lastPrinted>
  <dcterms:created xsi:type="dcterms:W3CDTF">2015-09-06T18:51:00Z</dcterms:created>
  <dcterms:modified xsi:type="dcterms:W3CDTF">2026-10-28T08:52:00Z</dcterms:modified>
</cp:coreProperties>
</file>