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3C" w:rsidRDefault="00303F3C" w:rsidP="001D70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607717" cy="6143625"/>
            <wp:effectExtent l="19050" t="0" r="2383" b="0"/>
            <wp:docPr id="1" name="Рисунок 1" descr="C:\Users\Elena\Downloads\IMG_20261026_085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859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964" cy="614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214" w:rsidRDefault="003E1214" w:rsidP="001D70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D70A9">
        <w:rPr>
          <w:rFonts w:ascii="Times New Roman" w:hAnsi="Times New Roman" w:cs="Times New Roman"/>
          <w:b/>
          <w:sz w:val="24"/>
        </w:rPr>
        <w:lastRenderedPageBreak/>
        <w:t>Пояснительная записка</w:t>
      </w:r>
    </w:p>
    <w:p w:rsidR="00920CDF" w:rsidRDefault="00920CDF" w:rsidP="00920CD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Программа детализирует и раскрывает базовое содержание стандарта, определяет общую стратегию обучения, коррекции, развития и воспитания учащихся средствами учебного предмета в соответствии с целями изучения литературного чтения, которые определены ФГОС, с учётом индивидуальных психофизических особенностей и возможностей. Адаптация программы происходит за счет сокращения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сложных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понятий и терминов; основные сведения для учащихся с задержкой психического развития в программе даются дифференцированно. Одни  темы изучаются таким образом, чтобы ученики могли опознавать их, опираясь на существенные признаки. По другим вопросам учащиеся получают только общее представление. Ряд сведений познается школьниками в результате практической деятельности. Программа учитывает следующие психические особенности детей: неустойчивое внимание, малый объём памяти, неточность и затруднение при воспроизведении материала,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мыслительных операций анализа; синтеза, сравнения, обобщения, нарушения речи.</w:t>
      </w:r>
    </w:p>
    <w:p w:rsidR="00920CDF" w:rsidRDefault="00920CDF" w:rsidP="00920CD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Программа определяет базовые знания и умения, которыми должны овладеть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составлена с учетом того, чтобы сформировать прочные базовые  умения и навыки учащихся с ЗПР. </w:t>
      </w:r>
    </w:p>
    <w:p w:rsidR="00920CDF" w:rsidRPr="001D70A9" w:rsidRDefault="00920CDF" w:rsidP="001D70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            Описание места предмета в учебном плане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sz w:val="24"/>
        </w:rPr>
        <w:t>На изучение предмета «Литературное чтение» в учебном плане для надомного обучения отво</w:t>
      </w:r>
      <w:r>
        <w:rPr>
          <w:sz w:val="24"/>
        </w:rPr>
        <w:softHyphen/>
        <w:t xml:space="preserve">дится 1 час в неделю, всего – 34 часа. 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       Цели программы:</w:t>
      </w:r>
    </w:p>
    <w:p w:rsidR="003E1214" w:rsidRPr="00047691" w:rsidRDefault="003E1214" w:rsidP="00047691">
      <w:pPr>
        <w:spacing w:line="360" w:lineRule="auto"/>
        <w:rPr>
          <w:rFonts w:ascii="Times New Roman" w:hAnsi="Times New Roman" w:cs="Times New Roman"/>
          <w:bCs/>
          <w:sz w:val="24"/>
          <w:lang w:bidi="my-MM"/>
        </w:rPr>
      </w:pPr>
      <w:r w:rsidRPr="00047691">
        <w:rPr>
          <w:rFonts w:ascii="Times New Roman" w:hAnsi="Times New Roman" w:cs="Times New Roman"/>
          <w:bCs/>
          <w:sz w:val="24"/>
          <w:lang w:bidi="my-MM"/>
        </w:rPr>
        <w:t>Продолжить обучение  чтению, ввести в мир художественной литературы и помочь осмыслить образность словесного искусства,    пробуждать  интерес к словесному творчеству и  к чтению художественных произведений.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       Задачи программы:</w:t>
      </w:r>
    </w:p>
    <w:p w:rsidR="003E1214" w:rsidRPr="008C0429" w:rsidRDefault="003E1214" w:rsidP="003E1214">
      <w:pPr>
        <w:spacing w:line="240" w:lineRule="auto"/>
        <w:rPr>
          <w:rFonts w:ascii="Times New Roman" w:hAnsi="Times New Roman" w:cs="Times New Roman"/>
          <w:sz w:val="24"/>
        </w:rPr>
      </w:pPr>
      <w:r w:rsidRPr="008C0429">
        <w:rPr>
          <w:rFonts w:ascii="Times New Roman" w:hAnsi="Times New Roman" w:cs="Times New Roman"/>
          <w:sz w:val="24"/>
        </w:rPr>
        <w:t xml:space="preserve">-Развивать способность полноценно воспринимать художественное произведение, сопереживать героям, эмоционально откликаться </w:t>
      </w:r>
      <w:proofErr w:type="gramStart"/>
      <w:r w:rsidRPr="008C0429">
        <w:rPr>
          <w:rFonts w:ascii="Times New Roman" w:hAnsi="Times New Roman" w:cs="Times New Roman"/>
          <w:sz w:val="24"/>
        </w:rPr>
        <w:t>на</w:t>
      </w:r>
      <w:proofErr w:type="gramEnd"/>
      <w:r w:rsidRPr="008C0429">
        <w:rPr>
          <w:rFonts w:ascii="Times New Roman" w:hAnsi="Times New Roman" w:cs="Times New Roman"/>
          <w:sz w:val="24"/>
        </w:rPr>
        <w:t xml:space="preserve"> прочитанное.</w:t>
      </w:r>
    </w:p>
    <w:p w:rsidR="003E1214" w:rsidRPr="008C0429" w:rsidRDefault="003E1214" w:rsidP="003E121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8C0429">
        <w:rPr>
          <w:rFonts w:ascii="Times New Roman" w:hAnsi="Times New Roman" w:cs="Times New Roman"/>
          <w:sz w:val="24"/>
        </w:rPr>
        <w:lastRenderedPageBreak/>
        <w:t>-Учить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обучающегося.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-Развивать поэтический слух</w:t>
      </w:r>
      <w:proofErr w:type="gramStart"/>
      <w:r w:rsidRPr="00D23BC9">
        <w:rPr>
          <w:rFonts w:ascii="Times New Roman" w:hAnsi="Times New Roman" w:cs="Times New Roman"/>
          <w:sz w:val="24"/>
        </w:rPr>
        <w:t xml:space="preserve"> ,</w:t>
      </w:r>
      <w:proofErr w:type="gramEnd"/>
      <w:r w:rsidRPr="00D23BC9">
        <w:rPr>
          <w:rFonts w:ascii="Times New Roman" w:hAnsi="Times New Roman" w:cs="Times New Roman"/>
          <w:sz w:val="24"/>
        </w:rPr>
        <w:t xml:space="preserve"> накапливать эстетический опыт слушания произведений изящной словесности, воспитывать художественный вкус.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-Формировать потребность в постоянном чтении книги, развивать интерес к литературному творчеству, творчеству писателей, создателей произведений словесного искусства.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-Обогащать чувственный опыт ребёнка, его реальные представления об окружающем мире и природе.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-Формировать эстетическое отношение обучающего к жизни, приобщая его к классике художественной литературы.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-Расширять кругозор  через чтение книг различных жанров, разнообразных по содержанию и тематике, обогащать нравственно-эстетический и познавательный опыт ребенка.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 xml:space="preserve">-Обеспечивать развитие речи </w:t>
      </w:r>
      <w:proofErr w:type="gramStart"/>
      <w:r w:rsidRPr="00D23BC9">
        <w:rPr>
          <w:rFonts w:ascii="Times New Roman" w:hAnsi="Times New Roman" w:cs="Times New Roman"/>
          <w:sz w:val="24"/>
        </w:rPr>
        <w:t>обучающихся</w:t>
      </w:r>
      <w:proofErr w:type="gramEnd"/>
      <w:r w:rsidRPr="00D23BC9">
        <w:rPr>
          <w:rFonts w:ascii="Times New Roman" w:hAnsi="Times New Roman" w:cs="Times New Roman"/>
          <w:sz w:val="24"/>
        </w:rPr>
        <w:t xml:space="preserve"> и активно формировать навык чтения и речевые умения.</w:t>
      </w:r>
    </w:p>
    <w:p w:rsidR="003E1214" w:rsidRPr="00D23BC9" w:rsidRDefault="003E1214" w:rsidP="00D23BC9">
      <w:pPr>
        <w:spacing w:line="240" w:lineRule="auto"/>
        <w:rPr>
          <w:rFonts w:ascii="Times New Roman" w:hAnsi="Times New Roman" w:cs="Times New Roman"/>
          <w:sz w:val="24"/>
          <w:u w:val="single"/>
        </w:rPr>
      </w:pPr>
      <w:r w:rsidRPr="00D23BC9">
        <w:rPr>
          <w:rFonts w:ascii="Times New Roman" w:hAnsi="Times New Roman" w:cs="Times New Roman"/>
          <w:sz w:val="24"/>
        </w:rPr>
        <w:t>-Создавать условия для формирования потребности в самостоятельном чтении художественных произведений, формировать читательскую самостоятельность.</w:t>
      </w:r>
    </w:p>
    <w:p w:rsidR="003E1214" w:rsidRDefault="003E1214" w:rsidP="003E1214">
      <w:pPr>
        <w:spacing w:line="240" w:lineRule="auto"/>
        <w:rPr>
          <w:b/>
          <w:bCs/>
          <w:sz w:val="24"/>
          <w:lang w:bidi="my-MM"/>
        </w:rPr>
      </w:pPr>
      <w:r>
        <w:rPr>
          <w:b/>
          <w:sz w:val="24"/>
        </w:rPr>
        <w:t>Требования к знаниям и умениям</w:t>
      </w:r>
      <w:proofErr w:type="gramStart"/>
      <w:r>
        <w:rPr>
          <w:b/>
          <w:sz w:val="24"/>
        </w:rPr>
        <w:t xml:space="preserve"> :</w:t>
      </w:r>
      <w:proofErr w:type="gramEnd"/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Должны: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-владеть навыком сознательного, правильного, выразительного чтения по слогам;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 xml:space="preserve">-понимать содержание прочитанного произведения, определять его тему (о чем оно), определять главную мысль прочитанного 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-передавать содержание прочитанного в виде  пересказа прочитанного с использованием приёмов устного рисования и иллюстраций;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-устанавливать последовательность действий в произведении, осмысливать взаимосвязь описываемых в нем событий.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-развивать умение воспринимать на слух произведения различных жанров, эмоционально откликаться на них и передавать свое настроение в рисунках, в совместном обсуждении услышанного;</w:t>
      </w:r>
    </w:p>
    <w:p w:rsidR="003E1214" w:rsidRPr="00EC0C70" w:rsidRDefault="003E1214" w:rsidP="003E1214">
      <w:pPr>
        <w:spacing w:line="240" w:lineRule="auto"/>
        <w:rPr>
          <w:rFonts w:ascii="Times New Roman" w:hAnsi="Times New Roman" w:cs="Times New Roman"/>
          <w:bCs/>
          <w:sz w:val="24"/>
          <w:lang w:bidi="my-MM"/>
        </w:rPr>
      </w:pPr>
      <w:r w:rsidRPr="00EC0C70">
        <w:rPr>
          <w:rFonts w:ascii="Times New Roman" w:hAnsi="Times New Roman" w:cs="Times New Roman"/>
          <w:bCs/>
          <w:sz w:val="24"/>
          <w:lang w:bidi="my-MM"/>
        </w:rPr>
        <w:t>-приобщать к миру поэзии: слушание и заучивание наизусть стихотворений, развитие поэтического слуха, наблюдение над звукописью, звукоподражанием.</w:t>
      </w:r>
    </w:p>
    <w:p w:rsidR="003E1214" w:rsidRPr="00626991" w:rsidRDefault="003E1214" w:rsidP="003E1214">
      <w:pPr>
        <w:spacing w:line="360" w:lineRule="auto"/>
        <w:jc w:val="center"/>
        <w:rPr>
          <w:rFonts w:ascii="Times New Roman" w:hAnsi="Times New Roman" w:cs="Times New Roman"/>
          <w:bCs/>
          <w:sz w:val="24"/>
          <w:lang w:bidi="my-MM"/>
        </w:rPr>
      </w:pPr>
      <w:r w:rsidRPr="00626991">
        <w:rPr>
          <w:rFonts w:ascii="Times New Roman" w:hAnsi="Times New Roman" w:cs="Times New Roman"/>
          <w:b/>
          <w:sz w:val="24"/>
        </w:rPr>
        <w:t>Планируемые результаты освоения курса</w:t>
      </w:r>
    </w:p>
    <w:p w:rsidR="003E1214" w:rsidRPr="00626991" w:rsidRDefault="003E1214" w:rsidP="003E1214">
      <w:pPr>
        <w:pStyle w:val="30"/>
        <w:shd w:val="clear" w:color="auto" w:fill="auto"/>
        <w:spacing w:line="360" w:lineRule="auto"/>
        <w:rPr>
          <w:i w:val="0"/>
          <w:sz w:val="24"/>
          <w:szCs w:val="24"/>
        </w:rPr>
      </w:pPr>
      <w:r w:rsidRPr="00626991">
        <w:rPr>
          <w:i w:val="0"/>
          <w:color w:val="000000"/>
          <w:sz w:val="24"/>
          <w:szCs w:val="24"/>
          <w:lang w:bidi="ru-RU"/>
        </w:rPr>
        <w:lastRenderedPageBreak/>
        <w:t>Личностные результаты</w:t>
      </w:r>
    </w:p>
    <w:p w:rsidR="003E1214" w:rsidRDefault="003E1214" w:rsidP="003E1214">
      <w:pPr>
        <w:pStyle w:val="40"/>
        <w:shd w:val="clear" w:color="auto" w:fill="auto"/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Обучающиеся 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    - понимать, что отношение к Родине начинается с отношений к семье;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 - с гордостью и уважением относиться к творчеству писателей и поэтов, рассказывающих в своих произведениях о Родине;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 - находить произведения о своей Родине, с интересом читать, создавать собственные высказывания и произведения о Родине (с помощью взрослых).</w:t>
      </w:r>
    </w:p>
    <w:p w:rsidR="003E1214" w:rsidRDefault="003E1214" w:rsidP="003E1214">
      <w:pPr>
        <w:pStyle w:val="30"/>
        <w:shd w:val="clear" w:color="auto" w:fill="auto"/>
        <w:spacing w:line="360" w:lineRule="auto"/>
        <w:jc w:val="both"/>
        <w:rPr>
          <w:i w:val="0"/>
          <w:sz w:val="24"/>
          <w:szCs w:val="24"/>
        </w:rPr>
      </w:pPr>
      <w:proofErr w:type="gramStart"/>
      <w:r>
        <w:rPr>
          <w:i w:val="0"/>
          <w:color w:val="000000"/>
          <w:sz w:val="24"/>
          <w:szCs w:val="24"/>
          <w:lang w:bidi="ru-RU"/>
        </w:rPr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   - понимать, что отношение к Родине начинается с отношений к семье и к малой родине;</w:t>
      </w:r>
    </w:p>
    <w:p w:rsidR="003E1214" w:rsidRDefault="003E1214" w:rsidP="003E1214">
      <w:pPr>
        <w:pStyle w:val="30"/>
        <w:shd w:val="clear" w:color="auto" w:fill="auto"/>
        <w:spacing w:line="240" w:lineRule="auto"/>
        <w:rPr>
          <w:i w:val="0"/>
          <w:sz w:val="24"/>
          <w:szCs w:val="24"/>
        </w:rPr>
      </w:pPr>
      <w:bookmarkStart w:id="0" w:name="bookmark0"/>
      <w:proofErr w:type="spellStart"/>
      <w:r>
        <w:rPr>
          <w:i w:val="0"/>
          <w:color w:val="000000"/>
          <w:sz w:val="24"/>
          <w:szCs w:val="24"/>
          <w:lang w:bidi="ru-RU"/>
        </w:rPr>
        <w:t>Метапредметные</w:t>
      </w:r>
      <w:bookmarkEnd w:id="0"/>
      <w:proofErr w:type="spellEnd"/>
      <w:r>
        <w:rPr>
          <w:i w:val="0"/>
          <w:color w:val="000000"/>
          <w:sz w:val="24"/>
          <w:szCs w:val="24"/>
          <w:lang w:bidi="ru-RU"/>
        </w:rPr>
        <w:t xml:space="preserve"> результаты</w:t>
      </w:r>
    </w:p>
    <w:p w:rsidR="003E1214" w:rsidRDefault="003E1214" w:rsidP="003E1214">
      <w:pPr>
        <w:pStyle w:val="40"/>
        <w:shd w:val="clear" w:color="auto" w:fill="auto"/>
        <w:spacing w:line="360" w:lineRule="auto"/>
        <w:ind w:right="1240"/>
        <w:jc w:val="both"/>
        <w:rPr>
          <w:b w:val="0"/>
          <w:i/>
          <w:color w:val="000000"/>
          <w:sz w:val="24"/>
          <w:szCs w:val="24"/>
          <w:lang w:bidi="ru-RU"/>
        </w:rPr>
      </w:pPr>
      <w:r>
        <w:rPr>
          <w:rStyle w:val="412pt"/>
          <w:rFonts w:eastAsia="Bookman Old Style"/>
        </w:rPr>
        <w:t>Регулятивные УУД</w:t>
      </w:r>
    </w:p>
    <w:p w:rsidR="003E1214" w:rsidRDefault="003E1214" w:rsidP="003E1214">
      <w:pPr>
        <w:pStyle w:val="40"/>
        <w:shd w:val="clear" w:color="auto" w:fill="auto"/>
        <w:spacing w:line="360" w:lineRule="auto"/>
        <w:ind w:right="1240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Обучающиеся научатся:</w:t>
      </w:r>
    </w:p>
    <w:p w:rsidR="003E1214" w:rsidRDefault="003E1214" w:rsidP="003E1214">
      <w:pPr>
        <w:pStyle w:val="40"/>
        <w:shd w:val="clear" w:color="auto" w:fill="auto"/>
        <w:spacing w:line="360" w:lineRule="auto"/>
        <w:ind w:right="1240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lang w:bidi="ru-RU"/>
        </w:rPr>
        <w:t xml:space="preserve"> - формулировать учебную задачу урока</w:t>
      </w:r>
      <w:proofErr w:type="gramStart"/>
      <w:r>
        <w:rPr>
          <w:b w:val="0"/>
          <w:color w:val="000000"/>
          <w:sz w:val="24"/>
          <w:szCs w:val="24"/>
          <w:lang w:bidi="ru-RU"/>
        </w:rPr>
        <w:t xml:space="preserve"> ,</w:t>
      </w:r>
      <w:proofErr w:type="gramEnd"/>
      <w:r>
        <w:rPr>
          <w:b w:val="0"/>
          <w:color w:val="000000"/>
          <w:sz w:val="24"/>
          <w:szCs w:val="24"/>
          <w:lang w:bidi="ru-RU"/>
        </w:rPr>
        <w:t xml:space="preserve"> принимать её, сохранять на протяжении всего урока, периодически сверяя свои учебные действия  с заданной задачей;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- выбирать форму оценивания ре</w:t>
      </w:r>
      <w:r>
        <w:rPr>
          <w:color w:val="000000"/>
          <w:sz w:val="24"/>
          <w:szCs w:val="24"/>
          <w:lang w:bidi="ru-RU"/>
        </w:rPr>
        <w:softHyphen/>
        <w:t>зультатов, вырабатывать критерии оценивания результатов;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 - </w:t>
      </w:r>
      <w:r>
        <w:rPr>
          <w:color w:val="000000"/>
          <w:sz w:val="24"/>
          <w:szCs w:val="24"/>
          <w:lang w:bidi="ru-RU"/>
        </w:rPr>
        <w:t>оценивать свои достижения и результаты по выработанным критериям и выбранным формам оценивания (с помощью шкал, лесенок)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- фиксировать по ходу урока и в конце урока удовлетворённость/неудовлетворённость своей работой на уроке (с помощью шкал, значков «+» и «</w:t>
      </w:r>
      <w:proofErr w:type="gramStart"/>
      <w:r>
        <w:rPr>
          <w:color w:val="000000"/>
          <w:sz w:val="24"/>
          <w:szCs w:val="24"/>
          <w:lang w:bidi="ru-RU"/>
        </w:rPr>
        <w:t>-»</w:t>
      </w:r>
      <w:proofErr w:type="gramEnd"/>
      <w:r>
        <w:rPr>
          <w:color w:val="000000"/>
          <w:sz w:val="24"/>
          <w:szCs w:val="24"/>
          <w:lang w:bidi="ru-RU"/>
        </w:rPr>
        <w:t>, «?»);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- анализировать причины успеха/неуспеха с помощью оценочных шкал и знаковой системы («+» и «</w:t>
      </w:r>
      <w:proofErr w:type="gramStart"/>
      <w:r>
        <w:rPr>
          <w:color w:val="000000"/>
          <w:sz w:val="24"/>
          <w:szCs w:val="24"/>
          <w:lang w:bidi="ru-RU"/>
        </w:rPr>
        <w:t>-»</w:t>
      </w:r>
      <w:proofErr w:type="gramEnd"/>
      <w:r>
        <w:rPr>
          <w:color w:val="000000"/>
          <w:sz w:val="24"/>
          <w:szCs w:val="24"/>
          <w:lang w:bidi="ru-RU"/>
        </w:rPr>
        <w:t>, «?»);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>
        <w:rPr>
          <w:color w:val="000000"/>
          <w:sz w:val="24"/>
          <w:szCs w:val="24"/>
          <w:lang w:bidi="ru-RU"/>
        </w:rPr>
        <w:t>фиксировать причины неудач в устной форме;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- предлагать варианты устранения причин неудач на уроке;</w:t>
      </w:r>
    </w:p>
    <w:p w:rsidR="003E1214" w:rsidRDefault="003E1214" w:rsidP="003E1214">
      <w:pPr>
        <w:pStyle w:val="30"/>
        <w:shd w:val="clear" w:color="auto" w:fill="auto"/>
        <w:tabs>
          <w:tab w:val="left" w:pos="9900"/>
        </w:tabs>
        <w:spacing w:line="360" w:lineRule="auto"/>
        <w:jc w:val="both"/>
        <w:rPr>
          <w:i w:val="0"/>
          <w:sz w:val="24"/>
          <w:szCs w:val="24"/>
        </w:rPr>
      </w:pPr>
      <w:proofErr w:type="gramStart"/>
      <w:r>
        <w:rPr>
          <w:i w:val="0"/>
          <w:color w:val="000000"/>
          <w:sz w:val="24"/>
          <w:szCs w:val="24"/>
          <w:lang w:bidi="ru-RU"/>
        </w:rPr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  <w:r>
        <w:rPr>
          <w:i w:val="0"/>
          <w:color w:val="000000"/>
          <w:sz w:val="24"/>
          <w:szCs w:val="24"/>
          <w:lang w:bidi="ru-RU"/>
        </w:rPr>
        <w:tab/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- формулировать учебную задачу;</w:t>
      </w:r>
    </w:p>
    <w:p w:rsidR="003E1214" w:rsidRDefault="003E1214" w:rsidP="003E1214">
      <w:pPr>
        <w:pStyle w:val="2"/>
        <w:shd w:val="clear" w:color="auto" w:fill="auto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- формулировать свои задачи урока в соответствии с темой урока и индивидуальными учебными потребностями и интересами;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принимать замечания, конструктивно обсуждать недостатки предложенного плана;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lastRenderedPageBreak/>
        <w:t xml:space="preserve">  - выбирать наиболее эффективный вариант плана для достижения результатов изучения темы урока. 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оценивать свою работу в соответствии с заранее выработанными критериями и выбранными формами оценивания;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определять границы собственного знания и незнания по теме самостоятельно (Что я уже знаю по данной теме?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Что я уже умею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?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),  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фиксировать по ходу урока и в конце урока удовлетворённость/неудовлетворённость своей работой на уроке (с помощью шкал, значков «+» и «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-»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, «?», накопительной системы баллов);</w:t>
      </w:r>
    </w:p>
    <w:p w:rsidR="003E1214" w:rsidRDefault="003E1214" w:rsidP="003E1214">
      <w:pPr>
        <w:pStyle w:val="2"/>
        <w:shd w:val="clear" w:color="auto" w:fill="auto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анализировать причины успеха/неуспеха с помощью оценочных шкал и знаковой системы («+» и «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-»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, «?», накопи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тельной системы  баллов);</w:t>
      </w:r>
    </w:p>
    <w:p w:rsidR="003E1214" w:rsidRDefault="003E1214" w:rsidP="003E1214">
      <w:pPr>
        <w:pStyle w:val="2"/>
        <w:shd w:val="clear" w:color="auto" w:fill="auto"/>
        <w:tabs>
          <w:tab w:val="left" w:pos="3686"/>
        </w:tabs>
        <w:spacing w:line="360" w:lineRule="auto"/>
        <w:ind w:right="-26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Познавательные УУД</w:t>
      </w:r>
    </w:p>
    <w:p w:rsidR="003E1214" w:rsidRPr="00C955F1" w:rsidRDefault="003E1214" w:rsidP="003E1214">
      <w:pPr>
        <w:pStyle w:val="2"/>
        <w:shd w:val="clear" w:color="auto" w:fill="auto"/>
        <w:tabs>
          <w:tab w:val="left" w:pos="3686"/>
        </w:tabs>
        <w:spacing w:line="360" w:lineRule="auto"/>
        <w:ind w:right="-26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Обучающиеся </w:t>
      </w:r>
      <w:r w:rsidRPr="00C955F1">
        <w:rPr>
          <w:rStyle w:val="211pt"/>
          <w:rFonts w:eastAsia="Bookman Old Style"/>
          <w:b/>
          <w:i w:val="0"/>
          <w:sz w:val="24"/>
          <w:szCs w:val="24"/>
        </w:rPr>
        <w:t>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 - определять информацию на основе различных художествен</w:t>
      </w:r>
      <w:r>
        <w:rPr>
          <w:color w:val="000000"/>
          <w:sz w:val="24"/>
          <w:szCs w:val="24"/>
          <w:lang w:bidi="ru-RU"/>
        </w:rPr>
        <w:softHyphen/>
        <w:t>ных объектов, например, литературного произведения, иллю</w:t>
      </w:r>
      <w:r>
        <w:rPr>
          <w:color w:val="000000"/>
          <w:sz w:val="24"/>
          <w:szCs w:val="24"/>
          <w:lang w:bidi="ru-RU"/>
        </w:rPr>
        <w:softHyphen/>
        <w:t>страции,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   репродукции картины, музыкального текста, табли</w:t>
      </w:r>
      <w:r>
        <w:rPr>
          <w:color w:val="000000"/>
          <w:sz w:val="24"/>
          <w:szCs w:val="24"/>
          <w:lang w:bidi="ru-RU"/>
        </w:rPr>
        <w:softHyphen/>
        <w:t>цы, схемы и т. д.;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 - анализировать литературный текст с опорой на систему во</w:t>
      </w:r>
      <w:r>
        <w:rPr>
          <w:color w:val="000000"/>
          <w:sz w:val="24"/>
          <w:szCs w:val="24"/>
          <w:lang w:bidi="ru-RU"/>
        </w:rPr>
        <w:softHyphen/>
        <w:t>просов учителя (учебника), выявлять основную мысль произ</w:t>
      </w:r>
      <w:r>
        <w:rPr>
          <w:color w:val="000000"/>
          <w:sz w:val="24"/>
          <w:szCs w:val="24"/>
          <w:lang w:bidi="ru-RU"/>
        </w:rPr>
        <w:softHyphen/>
        <w:t>ведения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сравнивать мотивы поступков героев из одного литератур</w:t>
      </w:r>
      <w:r>
        <w:rPr>
          <w:color w:val="000000"/>
          <w:sz w:val="24"/>
          <w:szCs w:val="24"/>
          <w:lang w:bidi="ru-RU"/>
        </w:rPr>
        <w:softHyphen/>
        <w:t>ного произведения, выявлять особенности их поведения в за</w:t>
      </w:r>
      <w:r>
        <w:rPr>
          <w:color w:val="000000"/>
          <w:sz w:val="24"/>
          <w:szCs w:val="24"/>
          <w:lang w:bidi="ru-RU"/>
        </w:rPr>
        <w:softHyphen/>
        <w:t>висимости от      мотива;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понимать смысл русских народных и литературных сказок, рассказов и стихов великих классиков литературы (Пушкина, Лермонтова,       Чехова, Толстого, Крылова и др.); понимать зна</w:t>
      </w:r>
      <w:r>
        <w:rPr>
          <w:color w:val="000000"/>
          <w:sz w:val="24"/>
          <w:szCs w:val="24"/>
          <w:lang w:bidi="ru-RU"/>
        </w:rPr>
        <w:softHyphen/>
        <w:t>чение этих произведения для русской и мировой литературы;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проявлять индивидуальные творческие способности при со</w:t>
      </w:r>
      <w:r>
        <w:rPr>
          <w:color w:val="000000"/>
          <w:sz w:val="24"/>
          <w:szCs w:val="24"/>
          <w:lang w:bidi="ru-RU"/>
        </w:rPr>
        <w:softHyphen/>
        <w:t>ставлении рассказов, небольших стихотворений, басен, в про</w:t>
      </w:r>
      <w:r>
        <w:rPr>
          <w:color w:val="000000"/>
          <w:sz w:val="24"/>
          <w:szCs w:val="24"/>
          <w:lang w:bidi="ru-RU"/>
        </w:rPr>
        <w:softHyphen/>
        <w:t xml:space="preserve">цессе чтения по  ролям, при </w:t>
      </w:r>
      <w:proofErr w:type="spellStart"/>
      <w:r>
        <w:rPr>
          <w:color w:val="000000"/>
          <w:sz w:val="24"/>
          <w:szCs w:val="24"/>
          <w:lang w:bidi="ru-RU"/>
        </w:rPr>
        <w:t>инсценировании</w:t>
      </w:r>
      <w:proofErr w:type="spellEnd"/>
      <w:r>
        <w:rPr>
          <w:color w:val="000000"/>
          <w:sz w:val="24"/>
          <w:szCs w:val="24"/>
          <w:lang w:bidi="ru-RU"/>
        </w:rPr>
        <w:t xml:space="preserve"> и выполнении проектных заданий;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предлагать вариант решения нравственной проблемы, исходя из своих нравственных установок и ценностей;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определять основную идею произведения (эпического и ли</w:t>
      </w:r>
      <w:r>
        <w:rPr>
          <w:color w:val="000000"/>
          <w:sz w:val="24"/>
          <w:szCs w:val="24"/>
          <w:lang w:bidi="ru-RU"/>
        </w:rPr>
        <w:softHyphen/>
        <w:t>рического), объяснять смысл образных слов и выражений, вы</w:t>
      </w:r>
      <w:r>
        <w:rPr>
          <w:color w:val="000000"/>
          <w:sz w:val="24"/>
          <w:szCs w:val="24"/>
          <w:lang w:bidi="ru-RU"/>
        </w:rPr>
        <w:softHyphen/>
        <w:t>являть отношение  автора к описываемым событиям и героям произведения;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создавать высказывание (или доказательство своей точки зрения) по теме урока из 7—8 предложений;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сравнивать сказку бытовую и волшебную, сказку бытовую и басню, басню и рассказ; находить сходства и различия;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i w:val="0"/>
          <w:sz w:val="24"/>
          <w:szCs w:val="24"/>
        </w:rPr>
      </w:pPr>
      <w:bookmarkStart w:id="1" w:name="bookmark1"/>
      <w:proofErr w:type="gramStart"/>
      <w:r>
        <w:rPr>
          <w:i w:val="0"/>
          <w:color w:val="000000"/>
          <w:sz w:val="24"/>
          <w:szCs w:val="24"/>
          <w:lang w:bidi="ru-RU"/>
        </w:rPr>
        <w:lastRenderedPageBreak/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  <w:bookmarkEnd w:id="1"/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-находить необходимую информацию в тексте литературного произведения, фиксировать полученную информа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цию с помощью рисунков,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 схем, таблиц;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анализировать литературный текст с опорой на систему вопросов учителя (учебника), выявлять основную мысль произведения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  находить в литературных текстах сравнения и эпитеты, олицетворения, использовать их в своих творческих работах;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сравнивать летопись и былину, сказку волшебную и былину, житие и рассказ, волшебную сказку и фантастиче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ское произведение;  находить в них сходства и различия;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сравнивать литературное произведение со сценарием театральной постановки, кинофильмом, диафильмом или мультфильмом;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-находить пословицы и поговорки с целью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озаглавливания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темы раздела, темы урока или давать название выставке книг;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сравнивать мотивы героев поступков из разных литературных произведений, выявлять особенности их поведения в зависимости от  мотива;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создавать высказывание (или доказательство своей точ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ки зрения) по теме урока из 9—10 предложений;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понимать смысл и значение создания летописей, былин, житийных рассказов, рассказов и стихотворений великих классиков литературы  (Пушкина, Лермонтова, Чехова, Толстого, Горького и др.) для русской и мировой литературы;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проявлять индивидуальные творческие способности при сочинении эпизодов, небольших стихотворений, в процессе чтения по ролям и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инсценировании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, при выполнении про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ектных заданий;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предлагать вариант решения нравственной проблемы ис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ходя из своих нравственных установок и ценностей и учи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тывая условия, в которых действовал герой произведения, его мотивы и замысел автора;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определять основную идею произведений разнообраз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ных жанров (летописи, былины, жития, сказки, рассказа, фантастического рассказа, лирического стихотворения), осознавать смысл изобразительно-выразительных средств языка произведения, выявлять отношение автора к описы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ваемым событиям и героям произведения.</w:t>
      </w:r>
    </w:p>
    <w:p w:rsidR="003E1214" w:rsidRDefault="003E1214" w:rsidP="003E1214">
      <w:pPr>
        <w:pStyle w:val="2"/>
        <w:shd w:val="clear" w:color="auto" w:fill="auto"/>
        <w:tabs>
          <w:tab w:val="left" w:pos="2552"/>
          <w:tab w:val="left" w:pos="5529"/>
          <w:tab w:val="left" w:pos="5954"/>
        </w:tabs>
        <w:spacing w:line="360" w:lineRule="auto"/>
        <w:ind w:right="-26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Коммуникативные УУД </w:t>
      </w:r>
    </w:p>
    <w:p w:rsidR="003E1214" w:rsidRDefault="003E1214" w:rsidP="003E1214">
      <w:pPr>
        <w:pStyle w:val="2"/>
        <w:shd w:val="clear" w:color="auto" w:fill="auto"/>
        <w:tabs>
          <w:tab w:val="left" w:pos="2552"/>
          <w:tab w:val="left" w:pos="5529"/>
          <w:tab w:val="left" w:pos="5954"/>
        </w:tabs>
        <w:spacing w:line="360" w:lineRule="auto"/>
        <w:ind w:right="-26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Обучающиеся </w:t>
      </w:r>
      <w:r>
        <w:rPr>
          <w:rStyle w:val="211pt"/>
          <w:rFonts w:eastAsia="Bookman Old Style"/>
          <w:sz w:val="24"/>
          <w:szCs w:val="24"/>
        </w:rPr>
        <w:t>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высказывать свою точку зрения (7—8 предложений) на про</w:t>
      </w:r>
      <w:r>
        <w:rPr>
          <w:color w:val="000000"/>
          <w:sz w:val="24"/>
          <w:szCs w:val="24"/>
          <w:lang w:bidi="ru-RU"/>
        </w:rPr>
        <w:softHyphen/>
        <w:t>читанное или прослушанное произведение, проявлять актив</w:t>
      </w:r>
      <w:r>
        <w:rPr>
          <w:color w:val="000000"/>
          <w:sz w:val="24"/>
          <w:szCs w:val="24"/>
          <w:lang w:bidi="ru-RU"/>
        </w:rPr>
        <w:softHyphen/>
        <w:t xml:space="preserve">ность и стремление </w:t>
      </w:r>
      <w:r>
        <w:rPr>
          <w:color w:val="000000"/>
          <w:sz w:val="24"/>
          <w:szCs w:val="24"/>
          <w:lang w:bidi="ru-RU"/>
        </w:rPr>
        <w:lastRenderedPageBreak/>
        <w:t>высказываться, задавать вопросы;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понимать цель своего высказывания;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пользоваться элементарными приёмами убеждения, мими</w:t>
      </w:r>
      <w:r>
        <w:rPr>
          <w:color w:val="000000"/>
          <w:sz w:val="24"/>
          <w:szCs w:val="24"/>
          <w:lang w:bidi="ru-RU"/>
        </w:rPr>
        <w:softHyphen/>
        <w:t>кой и жестикуляцией;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отбирать аргументы и факты для доказательства своей точ</w:t>
      </w:r>
      <w:r>
        <w:rPr>
          <w:color w:val="000000"/>
          <w:sz w:val="24"/>
          <w:szCs w:val="24"/>
          <w:lang w:bidi="ru-RU"/>
        </w:rPr>
        <w:softHyphen/>
        <w:t>ки зрения;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опираться на собственный нравственный опыт в ходе доказательства и оценивании событий;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определять критерии оценивания поведения людей в различных жизненных ситуациях на основе нравственных норм;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руководствоваться выработанными критериями при оценке поступков литературных героев и своего собственного пове</w:t>
      </w:r>
      <w:r>
        <w:rPr>
          <w:color w:val="000000"/>
          <w:sz w:val="24"/>
          <w:szCs w:val="24"/>
          <w:lang w:bidi="ru-RU"/>
        </w:rPr>
        <w:softHyphen/>
        <w:t>дения;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находить нужную информацию через беседу </w:t>
      </w:r>
      <w:proofErr w:type="gramStart"/>
      <w:r>
        <w:rPr>
          <w:color w:val="000000"/>
          <w:sz w:val="24"/>
          <w:szCs w:val="24"/>
          <w:lang w:bidi="ru-RU"/>
        </w:rPr>
        <w:t>со</w:t>
      </w:r>
      <w:proofErr w:type="gramEnd"/>
      <w:r>
        <w:rPr>
          <w:color w:val="000000"/>
          <w:sz w:val="24"/>
          <w:szCs w:val="24"/>
          <w:lang w:bidi="ru-RU"/>
        </w:rPr>
        <w:t xml:space="preserve"> взрослыми, через учебные книги, словари, справочники, энциклопедии для детей.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i w:val="0"/>
          <w:sz w:val="24"/>
          <w:szCs w:val="24"/>
        </w:rPr>
      </w:pPr>
      <w:bookmarkStart w:id="2" w:name="bookmark2"/>
      <w:r>
        <w:rPr>
          <w:i w:val="0"/>
          <w:color w:val="000000"/>
          <w:sz w:val="24"/>
          <w:szCs w:val="24"/>
          <w:lang w:bidi="ru-RU"/>
        </w:rPr>
        <w:t>Обучающиеся получат возможность научиться:</w:t>
      </w:r>
      <w:bookmarkEnd w:id="2"/>
      <w:r>
        <w:rPr>
          <w:i w:val="0"/>
          <w:color w:val="000000"/>
          <w:sz w:val="24"/>
          <w:szCs w:val="24"/>
          <w:lang w:bidi="ru-RU"/>
        </w:rPr>
        <w:t xml:space="preserve"> - </w:t>
      </w:r>
      <w:r>
        <w:rPr>
          <w:b w:val="0"/>
          <w:i w:val="0"/>
          <w:color w:val="000000"/>
          <w:sz w:val="24"/>
          <w:szCs w:val="24"/>
          <w:lang w:bidi="ru-RU"/>
        </w:rPr>
        <w:t>высказывать свою точку зрения (9—10 предложений) на прочитанное произведение, проявлять активность и стрем</w:t>
      </w:r>
      <w:r>
        <w:rPr>
          <w:b w:val="0"/>
          <w:i w:val="0"/>
          <w:color w:val="000000"/>
          <w:sz w:val="24"/>
          <w:szCs w:val="24"/>
          <w:lang w:bidi="ru-RU"/>
        </w:rPr>
        <w:softHyphen/>
        <w:t>ление высказываться, задавать вопросы;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формулировать цель своего высказывания вслух, используя речевые клише: «Мне хотелось бы сказать...», «Мне хоте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лось бы уточнить...», «Мне хотелось бы объяснить, приве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сти пример...» и пр.;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использовать найденный текстовый материал в своих устных и письменных высказываниях и рассуждениях;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отвечать письменно на вопросы, в том числе и проблемного характера, по прочитанному произведению;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определять самостоятельно критерии оценивания вы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полнения того или иного задания (упражнения); оценивать свои достижения по выработанным критериям;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- обращаться к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перечитыванию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тех литературных произведений, в которых отражены  конфликтные ситу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ации;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находить в библиотеке книги, раскрывающие на художественном материале способы разрешения конфликтных ситуаций;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находить различные источники информации, отбирать из них нужный материал, перерабатывать, систематизировать, выстраивать в логике, соответствующей цели; представлять информацию разными способами;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ind w:right="20"/>
        <w:jc w:val="both"/>
        <w:rPr>
          <w:i w:val="0"/>
          <w:color w:val="000000"/>
          <w:sz w:val="24"/>
          <w:szCs w:val="24"/>
          <w:lang w:bidi="ru-RU"/>
        </w:rPr>
      </w:pPr>
      <w:bookmarkStart w:id="3" w:name="bookmark3"/>
    </w:p>
    <w:p w:rsidR="003E1214" w:rsidRDefault="003E1214" w:rsidP="003E1214">
      <w:pPr>
        <w:pStyle w:val="30"/>
        <w:shd w:val="clear" w:color="auto" w:fill="auto"/>
        <w:spacing w:line="360" w:lineRule="auto"/>
        <w:rPr>
          <w:i w:val="0"/>
          <w:sz w:val="24"/>
          <w:szCs w:val="24"/>
        </w:rPr>
      </w:pPr>
      <w:r>
        <w:rPr>
          <w:i w:val="0"/>
          <w:color w:val="000000"/>
          <w:sz w:val="24"/>
          <w:szCs w:val="24"/>
          <w:lang w:bidi="ru-RU"/>
        </w:rPr>
        <w:t>Предметные</w:t>
      </w:r>
      <w:bookmarkEnd w:id="3"/>
      <w:r>
        <w:rPr>
          <w:i w:val="0"/>
          <w:color w:val="000000"/>
          <w:sz w:val="24"/>
          <w:szCs w:val="24"/>
          <w:lang w:bidi="ru-RU"/>
        </w:rPr>
        <w:t xml:space="preserve"> результаты</w:t>
      </w:r>
    </w:p>
    <w:p w:rsidR="003E1214" w:rsidRDefault="003E1214" w:rsidP="003E1214">
      <w:pPr>
        <w:pStyle w:val="2"/>
        <w:shd w:val="clear" w:color="auto" w:fill="auto"/>
        <w:tabs>
          <w:tab w:val="left" w:pos="5954"/>
        </w:tabs>
        <w:spacing w:line="360" w:lineRule="auto"/>
        <w:ind w:right="-26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Виды речевой и читательской деятельности</w:t>
      </w:r>
    </w:p>
    <w:p w:rsidR="003E1214" w:rsidRDefault="003E1214" w:rsidP="003E1214">
      <w:pPr>
        <w:pStyle w:val="2"/>
        <w:shd w:val="clear" w:color="auto" w:fill="auto"/>
        <w:tabs>
          <w:tab w:val="left" w:pos="5954"/>
        </w:tabs>
        <w:spacing w:line="360" w:lineRule="auto"/>
        <w:ind w:right="-26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Обучающиеся </w:t>
      </w:r>
      <w:r>
        <w:rPr>
          <w:rStyle w:val="211pt"/>
          <w:rFonts w:eastAsia="Bookman Old Style"/>
          <w:sz w:val="24"/>
          <w:szCs w:val="24"/>
        </w:rPr>
        <w:t>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 xml:space="preserve">  - читать вслух бегло, осознанно, без искажений, выразитель</w:t>
      </w:r>
      <w:r>
        <w:rPr>
          <w:color w:val="000000"/>
          <w:sz w:val="24"/>
          <w:szCs w:val="24"/>
          <w:lang w:bidi="ru-RU"/>
        </w:rPr>
        <w:softHyphen/>
        <w:t xml:space="preserve">но, передавая своё отношение </w:t>
      </w:r>
      <w:proofErr w:type="gramStart"/>
      <w:r>
        <w:rPr>
          <w:color w:val="000000"/>
          <w:sz w:val="24"/>
          <w:szCs w:val="24"/>
          <w:lang w:bidi="ru-RU"/>
        </w:rPr>
        <w:t>к</w:t>
      </w:r>
      <w:proofErr w:type="gramEnd"/>
      <w:r>
        <w:rPr>
          <w:color w:val="000000"/>
          <w:sz w:val="24"/>
          <w:szCs w:val="24"/>
          <w:lang w:bidi="ru-RU"/>
        </w:rPr>
        <w:t xml:space="preserve"> прочитанному, выделяя при чтении важные по смыслу слова, соблюдая паузы между пред</w:t>
      </w:r>
      <w:r>
        <w:rPr>
          <w:color w:val="000000"/>
          <w:sz w:val="24"/>
          <w:szCs w:val="24"/>
          <w:lang w:bidi="ru-RU"/>
        </w:rPr>
        <w:softHyphen/>
        <w:t>ложениями и частями текста;</w:t>
      </w:r>
      <w:r>
        <w:rPr>
          <w:sz w:val="24"/>
          <w:szCs w:val="24"/>
        </w:rPr>
        <w:t xml:space="preserve"> 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  <w:lang w:bidi="ru-RU"/>
        </w:rPr>
        <w:t>осознанно выбирать виды чтения (ознакомительное, выбо</w:t>
      </w:r>
      <w:r>
        <w:rPr>
          <w:color w:val="000000"/>
          <w:sz w:val="24"/>
          <w:szCs w:val="24"/>
          <w:lang w:bidi="ru-RU"/>
        </w:rPr>
        <w:softHyphen/>
        <w:t>рочное, изучающее, поисковое) в зависимости от цели чтения;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- употреблять пословицы и поговорки в диалогах и высказы</w:t>
      </w:r>
      <w:r>
        <w:rPr>
          <w:color w:val="000000"/>
          <w:sz w:val="24"/>
          <w:szCs w:val="24"/>
          <w:lang w:bidi="ru-RU"/>
        </w:rPr>
        <w:softHyphen/>
        <w:t>ваниях на заданную тему;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- наблюдать, как поэт воспевает родную природу, какие чув</w:t>
      </w:r>
      <w:r>
        <w:rPr>
          <w:color w:val="000000"/>
          <w:sz w:val="24"/>
          <w:szCs w:val="24"/>
          <w:lang w:bidi="ru-RU"/>
        </w:rPr>
        <w:softHyphen/>
        <w:t>ства при этом испытывает;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- рассуждать о категориях </w:t>
      </w:r>
      <w:r>
        <w:rPr>
          <w:rStyle w:val="412pt"/>
        </w:rPr>
        <w:t>добро</w:t>
      </w:r>
      <w:r>
        <w:rPr>
          <w:color w:val="000000"/>
          <w:sz w:val="24"/>
          <w:szCs w:val="24"/>
          <w:lang w:bidi="ru-RU"/>
        </w:rPr>
        <w:t xml:space="preserve"> и </w:t>
      </w:r>
      <w:r>
        <w:rPr>
          <w:rStyle w:val="412pt"/>
        </w:rPr>
        <w:t>зло, красиво</w:t>
      </w:r>
      <w:r>
        <w:rPr>
          <w:color w:val="000000"/>
          <w:sz w:val="24"/>
          <w:szCs w:val="24"/>
          <w:lang w:bidi="ru-RU"/>
        </w:rPr>
        <w:t xml:space="preserve"> и </w:t>
      </w:r>
      <w:r>
        <w:rPr>
          <w:rStyle w:val="412pt"/>
        </w:rPr>
        <w:t xml:space="preserve">некрасиво, </w:t>
      </w:r>
      <w:r>
        <w:rPr>
          <w:color w:val="000000"/>
          <w:sz w:val="24"/>
          <w:szCs w:val="24"/>
          <w:lang w:bidi="ru-RU"/>
        </w:rPr>
        <w:t>употреблять данные понятия и их смысловые оттенки в своих оценочных высказываниях; предлагать свои варианты разре</w:t>
      </w:r>
      <w:r>
        <w:rPr>
          <w:color w:val="000000"/>
          <w:sz w:val="24"/>
          <w:szCs w:val="24"/>
          <w:lang w:bidi="ru-RU"/>
        </w:rPr>
        <w:softHyphen/>
        <w:t>шения конфликтных ситуаций;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  - пользоваться элементарными приёмами анализа текста; со</w:t>
      </w:r>
      <w:r>
        <w:rPr>
          <w:color w:val="000000"/>
          <w:sz w:val="24"/>
          <w:szCs w:val="24"/>
          <w:lang w:bidi="ru-RU"/>
        </w:rPr>
        <w:softHyphen/>
        <w:t>ставлять краткую аннотацию (автор, название, тема книги, рекомендации к чтению) на художественное произведение по образцу;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задавать вопросы по прочитанному произведению, находить на них ответы в тексте; находить эпизод из прочитанного про</w:t>
      </w:r>
      <w:r>
        <w:rPr>
          <w:color w:val="000000"/>
          <w:sz w:val="24"/>
          <w:szCs w:val="24"/>
          <w:lang w:bidi="ru-RU"/>
        </w:rPr>
        <w:softHyphen/>
        <w:t>изведения для ответа на вопрос или подтверждения собствен</w:t>
      </w:r>
      <w:r>
        <w:rPr>
          <w:color w:val="000000"/>
          <w:sz w:val="24"/>
          <w:szCs w:val="24"/>
          <w:lang w:bidi="ru-RU"/>
        </w:rPr>
        <w:softHyphen/>
        <w:t>ного мнения;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 - делить текст на части; озаглавливать части, подробно пере</w:t>
      </w:r>
      <w:r>
        <w:rPr>
          <w:color w:val="000000"/>
          <w:sz w:val="24"/>
          <w:szCs w:val="24"/>
          <w:lang w:bidi="ru-RU"/>
        </w:rPr>
        <w:softHyphen/>
        <w:t>сказывать, опираясь на составленный под руководством учите</w:t>
      </w:r>
      <w:r>
        <w:rPr>
          <w:color w:val="000000"/>
          <w:sz w:val="24"/>
          <w:szCs w:val="24"/>
          <w:lang w:bidi="ru-RU"/>
        </w:rPr>
        <w:softHyphen/>
        <w:t>ля план;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 - находить книги для самостоятельного чтения в библиотеках (школьной, домашней, городской, виртуальной и др.); при вы</w:t>
      </w:r>
      <w:r>
        <w:rPr>
          <w:color w:val="000000"/>
          <w:sz w:val="24"/>
          <w:szCs w:val="24"/>
          <w:lang w:bidi="ru-RU"/>
        </w:rPr>
        <w:softHyphen/>
        <w:t>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 о них;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i w:val="0"/>
          <w:color w:val="000000"/>
          <w:sz w:val="24"/>
          <w:szCs w:val="24"/>
          <w:lang w:bidi="ru-RU"/>
        </w:rPr>
      </w:pPr>
      <w:bookmarkStart w:id="4" w:name="bookmark4"/>
      <w:proofErr w:type="gramStart"/>
      <w:r>
        <w:rPr>
          <w:i w:val="0"/>
          <w:color w:val="000000"/>
          <w:sz w:val="24"/>
          <w:szCs w:val="24"/>
          <w:lang w:bidi="ru-RU"/>
        </w:rPr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  <w:bookmarkEnd w:id="4"/>
      <w:r>
        <w:rPr>
          <w:i w:val="0"/>
          <w:color w:val="000000"/>
          <w:sz w:val="24"/>
          <w:szCs w:val="24"/>
          <w:lang w:bidi="ru-RU"/>
        </w:rPr>
        <w:t xml:space="preserve"> 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b w:val="0"/>
          <w:i w:val="0"/>
          <w:color w:val="000000"/>
          <w:sz w:val="24"/>
          <w:szCs w:val="24"/>
          <w:lang w:bidi="ru-RU"/>
        </w:rPr>
      </w:pPr>
      <w:r>
        <w:rPr>
          <w:i w:val="0"/>
          <w:color w:val="000000"/>
          <w:sz w:val="24"/>
          <w:szCs w:val="24"/>
          <w:lang w:bidi="ru-RU"/>
        </w:rPr>
        <w:t xml:space="preserve">- </w:t>
      </w:r>
      <w:r>
        <w:rPr>
          <w:b w:val="0"/>
          <w:i w:val="0"/>
          <w:color w:val="000000"/>
          <w:sz w:val="24"/>
          <w:szCs w:val="24"/>
          <w:lang w:bidi="ru-RU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i w:val="0"/>
          <w:color w:val="000000"/>
          <w:sz w:val="24"/>
          <w:szCs w:val="24"/>
          <w:lang w:bidi="ru-RU"/>
        </w:rPr>
      </w:pPr>
      <w:r>
        <w:rPr>
          <w:b w:val="0"/>
          <w:i w:val="0"/>
          <w:color w:val="000000"/>
          <w:sz w:val="24"/>
          <w:szCs w:val="24"/>
          <w:lang w:bidi="ru-RU"/>
        </w:rPr>
        <w:t>- 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 - -читать вслух бегло, осознанно, без искажений, инто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национно объединять слова в предложении и предложения в тексте, выражая своё отношение к содержанию и героям произведения;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-пользоваться элементарными приёмами анализа текста с целью его изучения и осмысления; осознавать через произ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ведения великих мастеров слова их нравственные и эстети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 xml:space="preserve">ческие ценности (добра, мира, терпения, справедливости, трудолюбия); 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lastRenderedPageBreak/>
        <w:t>- эстетически воспринимать произведения ли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 xml:space="preserve">тературы, замечать образные выражения в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поэтическомтексте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, понимать, что точно подобранное автором слово способно создавать яркий образ;</w:t>
      </w:r>
    </w:p>
    <w:p w:rsidR="003E1214" w:rsidRDefault="003E1214" w:rsidP="003E1214">
      <w:pPr>
        <w:pStyle w:val="2"/>
        <w:shd w:val="clear" w:color="auto" w:fill="auto"/>
        <w:tabs>
          <w:tab w:val="left" w:pos="142"/>
          <w:tab w:val="left" w:pos="288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участвовать в дискуссиях на нравственные темы; под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бирать примеры из прочитанных произведений, доказывая свою точку зрения;</w:t>
      </w:r>
    </w:p>
    <w:p w:rsidR="003E1214" w:rsidRDefault="003E1214" w:rsidP="003E1214">
      <w:pPr>
        <w:pStyle w:val="2"/>
        <w:shd w:val="clear" w:color="auto" w:fill="auto"/>
        <w:tabs>
          <w:tab w:val="left" w:pos="142"/>
          <w:tab w:val="left" w:pos="288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формулировать один вопрос проблемного характера к из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учаемому тексту; находить эпизоды из разных частей про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читанного произведения, доказывающие собственное мнение о проблеме;</w:t>
      </w:r>
    </w:p>
    <w:p w:rsidR="003E1214" w:rsidRDefault="003E1214" w:rsidP="003E1214">
      <w:pPr>
        <w:pStyle w:val="2"/>
        <w:shd w:val="clear" w:color="auto" w:fill="auto"/>
        <w:tabs>
          <w:tab w:val="left" w:pos="142"/>
          <w:tab w:val="left" w:pos="288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делить текст на части, подбирать заголовки к ним, составлять самостоятельно план пересказа, продумывать связки для соединения частей;</w:t>
      </w:r>
    </w:p>
    <w:p w:rsidR="003E1214" w:rsidRDefault="003E1214" w:rsidP="003E1214">
      <w:pPr>
        <w:pStyle w:val="2"/>
        <w:shd w:val="clear" w:color="auto" w:fill="auto"/>
        <w:tabs>
          <w:tab w:val="left" w:pos="142"/>
          <w:tab w:val="left" w:pos="288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находить в произведениях средства художественной вы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разительности;</w:t>
      </w:r>
    </w:p>
    <w:p w:rsidR="003E1214" w:rsidRDefault="003E1214" w:rsidP="003E1214">
      <w:pPr>
        <w:pStyle w:val="2"/>
        <w:shd w:val="clear" w:color="auto" w:fill="auto"/>
        <w:spacing w:line="360" w:lineRule="auto"/>
        <w:ind w:right="124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Творческая деятельность</w:t>
      </w:r>
    </w:p>
    <w:p w:rsidR="003E1214" w:rsidRDefault="003E1214" w:rsidP="003E1214">
      <w:pPr>
        <w:pStyle w:val="2"/>
        <w:shd w:val="clear" w:color="auto" w:fill="auto"/>
        <w:spacing w:line="360" w:lineRule="auto"/>
        <w:ind w:right="124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Обучающиеся </w:t>
      </w:r>
      <w:r>
        <w:rPr>
          <w:rStyle w:val="211pt"/>
          <w:rFonts w:eastAsia="Bookman Old Style"/>
          <w:sz w:val="24"/>
          <w:szCs w:val="24"/>
        </w:rPr>
        <w:t>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сочинять самостоятельно произведения малых жанров уст</w:t>
      </w:r>
      <w:r>
        <w:rPr>
          <w:color w:val="000000"/>
          <w:sz w:val="24"/>
          <w:szCs w:val="24"/>
          <w:lang w:bidi="ru-RU"/>
        </w:rPr>
        <w:softHyphen/>
        <w:t>ного народного творчества в соответствии с жанровыми осо</w:t>
      </w:r>
      <w:r>
        <w:rPr>
          <w:color w:val="000000"/>
          <w:sz w:val="24"/>
          <w:szCs w:val="24"/>
          <w:lang w:bidi="ru-RU"/>
        </w:rPr>
        <w:softHyphen/>
        <w:t>бенностями и индивидуальной задумкой;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пересказывать содержание произведения от автора, от лица героя;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сказывать русские народные сказки, находить в них непреходящие нравственные ценности, осознавать русские на</w:t>
      </w:r>
      <w:r>
        <w:rPr>
          <w:color w:val="000000"/>
          <w:sz w:val="24"/>
          <w:szCs w:val="24"/>
          <w:lang w:bidi="ru-RU"/>
        </w:rPr>
        <w:softHyphen/>
        <w:t>циональные традиции и праздники, описываемые в народных сказках.</w:t>
      </w:r>
    </w:p>
    <w:p w:rsidR="003E1214" w:rsidRDefault="003E1214" w:rsidP="003E1214">
      <w:pPr>
        <w:pStyle w:val="30"/>
        <w:shd w:val="clear" w:color="auto" w:fill="auto"/>
        <w:spacing w:line="360" w:lineRule="auto"/>
        <w:jc w:val="both"/>
        <w:rPr>
          <w:i w:val="0"/>
          <w:sz w:val="24"/>
          <w:szCs w:val="24"/>
        </w:rPr>
      </w:pPr>
      <w:proofErr w:type="gramStart"/>
      <w:r>
        <w:rPr>
          <w:i w:val="0"/>
          <w:color w:val="000000"/>
          <w:sz w:val="24"/>
          <w:szCs w:val="24"/>
          <w:lang w:bidi="ru-RU"/>
        </w:rPr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составлять рассказы об особенностях национальных праздников и традиций на основе прочитанных произведе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ний (фольклора, летописей, былин, житийных рассказов);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подбирать материалы для проекта, записывать послови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цы, поговорки, мудрые мысли известных писателей, учёных по данной теме, делать подборку наиболее понравивших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ся, осмысливать их, возводить в принципы жизни; гото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 xml:space="preserve">вить проекты на тему праздника («Русские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национальныепраздники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участвовать в читательских конференциях;</w:t>
      </w:r>
    </w:p>
    <w:p w:rsidR="003E1214" w:rsidRDefault="003E1214" w:rsidP="003E1214">
      <w:pPr>
        <w:pStyle w:val="2"/>
        <w:shd w:val="clear" w:color="auto" w:fill="auto"/>
        <w:spacing w:line="360" w:lineRule="auto"/>
        <w:ind w:right="124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Литературоведческая пропедевтика </w:t>
      </w:r>
    </w:p>
    <w:p w:rsidR="003E1214" w:rsidRDefault="003E1214" w:rsidP="003E1214">
      <w:pPr>
        <w:pStyle w:val="2"/>
        <w:shd w:val="clear" w:color="auto" w:fill="auto"/>
        <w:spacing w:line="360" w:lineRule="auto"/>
        <w:ind w:right="12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Обучающиеся </w:t>
      </w:r>
      <w:r>
        <w:rPr>
          <w:rStyle w:val="211pt"/>
          <w:rFonts w:eastAsia="Bookman Old Style"/>
          <w:sz w:val="24"/>
          <w:szCs w:val="24"/>
        </w:rPr>
        <w:t>научатся: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- понимать особенности стихотворения: расположение строк, рифму, ритм;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определять героев басни, характеризовать их, понимать мо</w:t>
      </w:r>
      <w:r>
        <w:rPr>
          <w:color w:val="000000"/>
          <w:sz w:val="24"/>
          <w:szCs w:val="24"/>
          <w:lang w:bidi="ru-RU"/>
        </w:rPr>
        <w:softHyphen/>
        <w:t>раль и разъяснять её своими словами; соотносить с послови</w:t>
      </w:r>
      <w:r>
        <w:rPr>
          <w:color w:val="000000"/>
          <w:sz w:val="24"/>
          <w:szCs w:val="24"/>
          <w:lang w:bidi="ru-RU"/>
        </w:rPr>
        <w:softHyphen/>
        <w:t>цами и поговорками;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понимать, позицию какого героя произведения поддержива</w:t>
      </w:r>
      <w:r>
        <w:rPr>
          <w:color w:val="000000"/>
          <w:sz w:val="24"/>
          <w:szCs w:val="24"/>
          <w:lang w:bidi="ru-RU"/>
        </w:rPr>
        <w:softHyphen/>
        <w:t>ет автор, находить доказательства этому в тексте;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осмысливать специфику народной и литературной сказки, рассказа и басни, лирического стихотворения; различать на</w:t>
      </w:r>
      <w:r>
        <w:rPr>
          <w:color w:val="000000"/>
          <w:sz w:val="24"/>
          <w:szCs w:val="24"/>
          <w:lang w:bidi="ru-RU"/>
        </w:rPr>
        <w:softHyphen/>
        <w:t>родную и литературную сказки, находить в тексте доказатель</w:t>
      </w:r>
      <w:r>
        <w:rPr>
          <w:color w:val="000000"/>
          <w:sz w:val="24"/>
          <w:szCs w:val="24"/>
          <w:lang w:bidi="ru-RU"/>
        </w:rPr>
        <w:softHyphen/>
        <w:t>ства сходства и различия;</w:t>
      </w:r>
    </w:p>
    <w:p w:rsidR="003E1214" w:rsidRDefault="003E1214" w:rsidP="003E1214">
      <w:pPr>
        <w:pStyle w:val="50"/>
        <w:shd w:val="clear" w:color="auto" w:fill="auto"/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находить в произведении средства художественной вырази</w:t>
      </w:r>
      <w:r>
        <w:rPr>
          <w:color w:val="000000"/>
          <w:sz w:val="24"/>
          <w:szCs w:val="24"/>
          <w:lang w:bidi="ru-RU"/>
        </w:rPr>
        <w:softHyphen/>
        <w:t>тельности.</w:t>
      </w:r>
    </w:p>
    <w:p w:rsidR="003E1214" w:rsidRDefault="003E1214" w:rsidP="003E1214">
      <w:pPr>
        <w:pStyle w:val="10"/>
        <w:keepNext/>
        <w:keepLines/>
        <w:shd w:val="clear" w:color="auto" w:fill="auto"/>
        <w:spacing w:before="0" w:after="0" w:line="360" w:lineRule="auto"/>
        <w:jc w:val="both"/>
        <w:rPr>
          <w:i w:val="0"/>
          <w:sz w:val="24"/>
          <w:szCs w:val="24"/>
        </w:rPr>
      </w:pPr>
      <w:bookmarkStart w:id="5" w:name="bookmark5"/>
      <w:proofErr w:type="gramStart"/>
      <w:r>
        <w:rPr>
          <w:i w:val="0"/>
          <w:color w:val="000000"/>
          <w:sz w:val="24"/>
          <w:szCs w:val="24"/>
          <w:lang w:bidi="ru-RU"/>
        </w:rPr>
        <w:t>Обучающиеся</w:t>
      </w:r>
      <w:proofErr w:type="gramEnd"/>
      <w:r>
        <w:rPr>
          <w:i w:val="0"/>
          <w:color w:val="000000"/>
          <w:sz w:val="24"/>
          <w:szCs w:val="24"/>
          <w:lang w:bidi="ru-RU"/>
        </w:rPr>
        <w:t xml:space="preserve"> получат возможность научиться:</w:t>
      </w:r>
      <w:bookmarkEnd w:id="5"/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сравнивать, сопоставлять, делать элементарный анализ различных текстов, используя ряд литературоведческих по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нятий (фольклорная и авторская литература, структура текста, герой, автор) и средств художественной вырази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тельности (сравнение, олицетворение, метафора);</w:t>
      </w:r>
      <w:proofErr w:type="gramEnd"/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определять позиции героев и позицию автора художе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ственного текста;</w:t>
      </w:r>
    </w:p>
    <w:p w:rsidR="003E1214" w:rsidRDefault="003E1214" w:rsidP="003E1214">
      <w:pPr>
        <w:pStyle w:val="2"/>
        <w:shd w:val="clear" w:color="auto" w:fill="auto"/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- создавать прозаический или поэтический текст по ана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логии на основе авторского текста, используя средства ху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softHyphen/>
        <w:t>дожественной выразительности.</w:t>
      </w:r>
    </w:p>
    <w:p w:rsidR="00920CDF" w:rsidRDefault="00920CDF" w:rsidP="003E1214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sz w:val="24"/>
        </w:rPr>
      </w:pPr>
    </w:p>
    <w:p w:rsidR="003E1214" w:rsidRDefault="003E1214" w:rsidP="003E1214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Содержание учебного предмета</w:t>
      </w:r>
    </w:p>
    <w:p w:rsidR="003E1214" w:rsidRPr="007474D0" w:rsidRDefault="003E1214" w:rsidP="007474D0">
      <w:pPr>
        <w:spacing w:line="360" w:lineRule="auto"/>
        <w:rPr>
          <w:rFonts w:ascii="Times New Roman" w:hAnsi="Times New Roman" w:cs="Times New Roman"/>
          <w:b/>
          <w:sz w:val="24"/>
        </w:rPr>
      </w:pPr>
      <w:proofErr w:type="gramStart"/>
      <w:r w:rsidRPr="007474D0">
        <w:rPr>
          <w:rFonts w:ascii="Times New Roman" w:hAnsi="Times New Roman" w:cs="Times New Roman"/>
          <w:sz w:val="24"/>
        </w:rPr>
        <w:t xml:space="preserve">Данная рабочая программа по литературному чтению для 3 класса разработана на основе авторской программы </w:t>
      </w:r>
      <w:r w:rsidRPr="007474D0">
        <w:rPr>
          <w:rFonts w:ascii="Times New Roman" w:hAnsi="Times New Roman" w:cs="Times New Roman"/>
          <w:spacing w:val="-6"/>
          <w:sz w:val="24"/>
        </w:rPr>
        <w:t xml:space="preserve">Л. Ф. Климановой, В.Г. Горецкого, М. В. </w:t>
      </w:r>
      <w:proofErr w:type="spellStart"/>
      <w:r w:rsidRPr="007474D0">
        <w:rPr>
          <w:rFonts w:ascii="Times New Roman" w:hAnsi="Times New Roman" w:cs="Times New Roman"/>
          <w:spacing w:val="-6"/>
          <w:sz w:val="24"/>
        </w:rPr>
        <w:t>Бойкиной</w:t>
      </w:r>
      <w:proofErr w:type="spellEnd"/>
      <w:r w:rsidRPr="007474D0">
        <w:rPr>
          <w:rFonts w:ascii="Times New Roman" w:hAnsi="Times New Roman" w:cs="Times New Roman"/>
          <w:sz w:val="24"/>
        </w:rPr>
        <w:t xml:space="preserve"> (Рабочие программы.</w:t>
      </w:r>
      <w:proofErr w:type="gramEnd"/>
      <w:r w:rsidRPr="007474D0">
        <w:rPr>
          <w:rFonts w:ascii="Times New Roman" w:hAnsi="Times New Roman" w:cs="Times New Roman"/>
          <w:sz w:val="24"/>
        </w:rPr>
        <w:t xml:space="preserve"> Предметная линия учебников системы «Школа России». 1 – 4 классы. – </w:t>
      </w:r>
      <w:proofErr w:type="spellStart"/>
      <w:proofErr w:type="gramStart"/>
      <w:r w:rsidRPr="007474D0">
        <w:rPr>
          <w:rFonts w:ascii="Times New Roman" w:hAnsi="Times New Roman" w:cs="Times New Roman"/>
          <w:sz w:val="24"/>
        </w:rPr>
        <w:t>М.:Просвещение</w:t>
      </w:r>
      <w:proofErr w:type="spellEnd"/>
      <w:r w:rsidRPr="007474D0">
        <w:rPr>
          <w:rFonts w:ascii="Times New Roman" w:hAnsi="Times New Roman" w:cs="Times New Roman"/>
          <w:sz w:val="24"/>
        </w:rPr>
        <w:t>, 2014).</w:t>
      </w:r>
      <w:proofErr w:type="gramEnd"/>
    </w:p>
    <w:p w:rsidR="003E1214" w:rsidRPr="007474D0" w:rsidRDefault="003E1214" w:rsidP="007474D0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474D0">
        <w:rPr>
          <w:rFonts w:ascii="Times New Roman" w:hAnsi="Times New Roman" w:cs="Times New Roman"/>
          <w:b/>
          <w:sz w:val="24"/>
        </w:rPr>
        <w:t>Содержание программы (34 ч)</w:t>
      </w:r>
    </w:p>
    <w:p w:rsidR="003E1214" w:rsidRPr="007474D0" w:rsidRDefault="003E1214" w:rsidP="007474D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b/>
          <w:sz w:val="24"/>
        </w:rPr>
      </w:pPr>
      <w:r w:rsidRPr="007474D0">
        <w:rPr>
          <w:rFonts w:ascii="Times New Roman" w:hAnsi="Times New Roman" w:cs="Times New Roman"/>
          <w:b/>
          <w:sz w:val="24"/>
        </w:rPr>
        <w:t>Вводный урок по курсу литературного чтения (1 ч)</w:t>
      </w:r>
    </w:p>
    <w:p w:rsidR="003E1214" w:rsidRPr="007474D0" w:rsidRDefault="003E1214" w:rsidP="007474D0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474D0">
        <w:rPr>
          <w:rFonts w:ascii="Times New Roman" w:hAnsi="Times New Roman" w:cs="Times New Roman"/>
          <w:b/>
          <w:sz w:val="24"/>
        </w:rPr>
        <w:t>Самое великое чудо на свете (1ч)</w:t>
      </w:r>
    </w:p>
    <w:p w:rsidR="003E1214" w:rsidRPr="007474D0" w:rsidRDefault="003E1214" w:rsidP="007474D0">
      <w:pPr>
        <w:spacing w:line="360" w:lineRule="auto"/>
        <w:ind w:left="426"/>
        <w:rPr>
          <w:rFonts w:ascii="Times New Roman" w:hAnsi="Times New Roman" w:cs="Times New Roman"/>
          <w:sz w:val="24"/>
        </w:rPr>
      </w:pPr>
      <w:r w:rsidRPr="007474D0">
        <w:rPr>
          <w:rFonts w:ascii="Times New Roman" w:hAnsi="Times New Roman" w:cs="Times New Roman"/>
          <w:sz w:val="24"/>
        </w:rPr>
        <w:t>Рукописные  книги древней Руси.</w:t>
      </w:r>
    </w:p>
    <w:p w:rsidR="003E1214" w:rsidRPr="007474D0" w:rsidRDefault="003E1214" w:rsidP="007474D0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474D0">
        <w:rPr>
          <w:rFonts w:ascii="Times New Roman" w:hAnsi="Times New Roman" w:cs="Times New Roman"/>
          <w:b/>
          <w:sz w:val="24"/>
        </w:rPr>
        <w:lastRenderedPageBreak/>
        <w:t xml:space="preserve">Устное народное творчество (3ч) </w:t>
      </w:r>
    </w:p>
    <w:p w:rsidR="003E1214" w:rsidRPr="007474D0" w:rsidRDefault="003E1214" w:rsidP="007474D0">
      <w:pPr>
        <w:spacing w:line="360" w:lineRule="auto"/>
        <w:ind w:left="426"/>
        <w:rPr>
          <w:rFonts w:ascii="Times New Roman" w:hAnsi="Times New Roman" w:cs="Times New Roman"/>
          <w:sz w:val="24"/>
        </w:rPr>
      </w:pPr>
      <w:r w:rsidRPr="007474D0">
        <w:rPr>
          <w:rFonts w:ascii="Times New Roman" w:hAnsi="Times New Roman" w:cs="Times New Roman"/>
          <w:sz w:val="24"/>
        </w:rPr>
        <w:t>Русские народные песни.</w:t>
      </w:r>
    </w:p>
    <w:p w:rsidR="003E1214" w:rsidRPr="007474D0" w:rsidRDefault="003E1214" w:rsidP="007474D0">
      <w:pPr>
        <w:spacing w:line="360" w:lineRule="auto"/>
        <w:ind w:left="426"/>
        <w:rPr>
          <w:rFonts w:ascii="Times New Roman" w:hAnsi="Times New Roman" w:cs="Times New Roman"/>
          <w:sz w:val="24"/>
        </w:rPr>
      </w:pPr>
      <w:r w:rsidRPr="007474D0">
        <w:rPr>
          <w:rFonts w:ascii="Times New Roman" w:hAnsi="Times New Roman" w:cs="Times New Roman"/>
          <w:sz w:val="24"/>
        </w:rPr>
        <w:t>Докучные сказки.</w:t>
      </w:r>
    </w:p>
    <w:p w:rsidR="003E1214" w:rsidRPr="007474D0" w:rsidRDefault="003E1214" w:rsidP="007474D0">
      <w:pPr>
        <w:spacing w:line="360" w:lineRule="auto"/>
        <w:ind w:left="426"/>
        <w:rPr>
          <w:rFonts w:ascii="Times New Roman" w:hAnsi="Times New Roman" w:cs="Times New Roman"/>
          <w:sz w:val="24"/>
        </w:rPr>
      </w:pPr>
      <w:r w:rsidRPr="007474D0">
        <w:rPr>
          <w:rFonts w:ascii="Times New Roman" w:hAnsi="Times New Roman" w:cs="Times New Roman"/>
          <w:sz w:val="24"/>
        </w:rPr>
        <w:t xml:space="preserve">Сказки «Сестрица </w:t>
      </w:r>
      <w:proofErr w:type="spellStart"/>
      <w:r w:rsidRPr="007474D0">
        <w:rPr>
          <w:rFonts w:ascii="Times New Roman" w:hAnsi="Times New Roman" w:cs="Times New Roman"/>
          <w:sz w:val="24"/>
        </w:rPr>
        <w:t>Алёнушка</w:t>
      </w:r>
      <w:proofErr w:type="spellEnd"/>
      <w:r w:rsidRPr="007474D0">
        <w:rPr>
          <w:rFonts w:ascii="Times New Roman" w:hAnsi="Times New Roman" w:cs="Times New Roman"/>
          <w:sz w:val="24"/>
        </w:rPr>
        <w:t xml:space="preserve"> и братец Иванушка», 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Поэтическая тетрадь  (3ч) 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 xml:space="preserve">Ф. И. Тютчев «Весенняя гроза», «Листья»; А. А. Фет «Мама! Глянь-ка из окошка...», «Зреет рожь над жаркой нивой...»; И. С. Никитин «Полно, степь моя, спать беспробудно...», «Встреча зимы»; 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Великие русские писатели (7ч) 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 xml:space="preserve">А. С. Пушкин «Уж небо осенью дышало...», «Сказка о царе </w:t>
      </w:r>
      <w:proofErr w:type="spellStart"/>
      <w:r>
        <w:rPr>
          <w:sz w:val="24"/>
        </w:rPr>
        <w:t>Салтане</w:t>
      </w:r>
      <w:proofErr w:type="spellEnd"/>
      <w:r>
        <w:rPr>
          <w:sz w:val="24"/>
        </w:rPr>
        <w:t>...»; И. А. Крылов «Мартышка и очки», «Ворона и Лисица»; М. Ю. Лермонтов «Горные вершины», Л. Н. Толстой «Акула», «Прыжок», «Лев и собачка»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Поэтическая тетрадь   (1ч) 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>Н. А. Некрасов «Не ветер бушует над бором»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Литературные сказки (2 ч) 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>Д. Н. Мамин - Сибиряк «</w:t>
      </w:r>
      <w:proofErr w:type="spellStart"/>
      <w:r>
        <w:rPr>
          <w:sz w:val="24"/>
        </w:rPr>
        <w:t>Алёнушкины</w:t>
      </w:r>
      <w:proofErr w:type="spellEnd"/>
      <w:r>
        <w:rPr>
          <w:sz w:val="24"/>
        </w:rPr>
        <w:t xml:space="preserve"> сказки» В. М. Гаршин «Лягушка-путешественница»;  </w:t>
      </w:r>
    </w:p>
    <w:p w:rsidR="003E1214" w:rsidRDefault="003E1214" w:rsidP="003E1214">
      <w:pPr>
        <w:spacing w:line="240" w:lineRule="auto"/>
        <w:ind w:left="426"/>
        <w:rPr>
          <w:b/>
          <w:sz w:val="24"/>
        </w:rPr>
      </w:pPr>
      <w:r>
        <w:rPr>
          <w:b/>
          <w:sz w:val="24"/>
        </w:rPr>
        <w:t>Были и небылицы (2 ч)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 xml:space="preserve">М. Горький «Случай с </w:t>
      </w:r>
      <w:proofErr w:type="spellStart"/>
      <w:r>
        <w:rPr>
          <w:sz w:val="24"/>
        </w:rPr>
        <w:t>Евсейкой</w:t>
      </w:r>
      <w:proofErr w:type="spellEnd"/>
      <w:r>
        <w:rPr>
          <w:sz w:val="24"/>
        </w:rPr>
        <w:t>»; К. Г. Паустовский «Растрепанный воробей»;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>Поэтическая тетрадь   (1 ч)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>С. Чёрный «Что ты тискаешь утёнка...»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>Л</w:t>
      </w:r>
      <w:r w:rsidR="00883948">
        <w:rPr>
          <w:b/>
          <w:sz w:val="24"/>
        </w:rPr>
        <w:t>юби живое (7</w:t>
      </w:r>
      <w:r>
        <w:rPr>
          <w:b/>
          <w:sz w:val="24"/>
        </w:rPr>
        <w:t xml:space="preserve"> ч)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lastRenderedPageBreak/>
        <w:t>М. М. Пришвин «Моя Родина»; И. С. Соколов-Микитов «</w:t>
      </w:r>
      <w:proofErr w:type="spellStart"/>
      <w:r>
        <w:rPr>
          <w:sz w:val="24"/>
        </w:rPr>
        <w:t>Листопадничек</w:t>
      </w:r>
      <w:proofErr w:type="spellEnd"/>
      <w:r>
        <w:rPr>
          <w:sz w:val="24"/>
        </w:rPr>
        <w:t>»; В. И. Белов «Малька провинилась», «Ещё</w:t>
      </w:r>
      <w:r w:rsidR="00F3471D">
        <w:rPr>
          <w:sz w:val="24"/>
        </w:rPr>
        <w:t xml:space="preserve"> </w:t>
      </w:r>
      <w:proofErr w:type="gramStart"/>
      <w:r>
        <w:rPr>
          <w:sz w:val="24"/>
        </w:rPr>
        <w:t>про</w:t>
      </w:r>
      <w:proofErr w:type="gramEnd"/>
      <w:r w:rsidR="00F3471D">
        <w:rPr>
          <w:sz w:val="24"/>
        </w:rPr>
        <w:t xml:space="preserve"> </w:t>
      </w:r>
      <w:proofErr w:type="gramStart"/>
      <w:r>
        <w:rPr>
          <w:sz w:val="24"/>
        </w:rPr>
        <w:t>Мальку</w:t>
      </w:r>
      <w:proofErr w:type="gramEnd"/>
      <w:r>
        <w:rPr>
          <w:sz w:val="24"/>
        </w:rPr>
        <w:t>»; В. В. Бианки. «Мышонок Пик»; В. Л. Дуров «Наша Жучка»; В. П. Астафьев «</w:t>
      </w:r>
      <w:proofErr w:type="spellStart"/>
      <w:r>
        <w:rPr>
          <w:sz w:val="24"/>
        </w:rPr>
        <w:t>Капалуха</w:t>
      </w:r>
      <w:proofErr w:type="spellEnd"/>
      <w:r>
        <w:rPr>
          <w:sz w:val="24"/>
        </w:rPr>
        <w:t>»; В. Ю. Драгунский «Он живой и светится».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>Поэтическая тетрадь   (1ч)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>С. Я. Маршак. «Гроза днём», «В лесу над росистой поляной»; А. Л. </w:t>
      </w:r>
      <w:proofErr w:type="spellStart"/>
      <w:r>
        <w:rPr>
          <w:sz w:val="24"/>
        </w:rPr>
        <w:t>Барто</w:t>
      </w:r>
      <w:proofErr w:type="spellEnd"/>
      <w:r>
        <w:rPr>
          <w:sz w:val="24"/>
        </w:rPr>
        <w:t xml:space="preserve"> «Разлука», «В театре»; 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>Собирай по ягодке — наберёшь кузовок (2ч)</w:t>
      </w:r>
    </w:p>
    <w:p w:rsidR="003E1214" w:rsidRDefault="003E1214" w:rsidP="003E1214">
      <w:pPr>
        <w:spacing w:line="240" w:lineRule="auto"/>
        <w:ind w:left="426"/>
        <w:rPr>
          <w:sz w:val="24"/>
        </w:rPr>
      </w:pPr>
      <w:r>
        <w:rPr>
          <w:sz w:val="24"/>
        </w:rPr>
        <w:t>Б. В. Шергин «Собирай по ягодке — наберёшь кузовок»; А. П. Платонов «Цветок на земле», «Ещё мама»; 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>По страницам детских журналов (2ч)</w:t>
      </w:r>
    </w:p>
    <w:p w:rsidR="003E1214" w:rsidRDefault="003E1214" w:rsidP="003E1214">
      <w:pPr>
        <w:spacing w:line="240" w:lineRule="auto"/>
        <w:rPr>
          <w:sz w:val="24"/>
        </w:rPr>
      </w:pPr>
      <w:r>
        <w:rPr>
          <w:sz w:val="24"/>
        </w:rPr>
        <w:t>Л. А. Кассиль « Отметки Риммы Лебедевой»; Ю. И. Ермолаев «Проговорился», «Воспитатели»; </w:t>
      </w:r>
    </w:p>
    <w:p w:rsidR="003E1214" w:rsidRDefault="003E1214" w:rsidP="003E1214">
      <w:pPr>
        <w:spacing w:line="240" w:lineRule="auto"/>
        <w:rPr>
          <w:b/>
          <w:sz w:val="24"/>
        </w:rPr>
      </w:pPr>
      <w:r>
        <w:rPr>
          <w:b/>
          <w:sz w:val="24"/>
        </w:rPr>
        <w:t xml:space="preserve"> Зарубежная литература (1 ч)</w:t>
      </w:r>
    </w:p>
    <w:p w:rsidR="003E1214" w:rsidRDefault="003E1214" w:rsidP="003E1214">
      <w:pPr>
        <w:spacing w:line="240" w:lineRule="auto"/>
      </w:pPr>
      <w:r>
        <w:rPr>
          <w:sz w:val="24"/>
        </w:rPr>
        <w:t>Г. Х. Андерсен «Гадкий утёнок».</w:t>
      </w:r>
    </w:p>
    <w:p w:rsidR="001703B1" w:rsidRDefault="001703B1" w:rsidP="003E1214">
      <w:pPr>
        <w:jc w:val="center"/>
        <w:rPr>
          <w:b/>
          <w:sz w:val="24"/>
        </w:rPr>
      </w:pPr>
    </w:p>
    <w:p w:rsidR="00114B1D" w:rsidRDefault="00114B1D" w:rsidP="003E1214">
      <w:pPr>
        <w:jc w:val="center"/>
        <w:rPr>
          <w:b/>
          <w:sz w:val="24"/>
        </w:rPr>
      </w:pPr>
    </w:p>
    <w:p w:rsidR="001703B1" w:rsidRDefault="003E1214" w:rsidP="003E1214">
      <w:pPr>
        <w:jc w:val="center"/>
        <w:rPr>
          <w:b/>
          <w:sz w:val="24"/>
        </w:rPr>
      </w:pPr>
      <w:r w:rsidRPr="00A73266">
        <w:rPr>
          <w:b/>
          <w:sz w:val="24"/>
        </w:rPr>
        <w:t>КАЛЕНДАРНО-ТЕМАТИЧЕСКОЕ ПЛАНИРОВАНИЕ.</w:t>
      </w:r>
      <w:r w:rsidR="001703B1">
        <w:rPr>
          <w:b/>
          <w:sz w:val="24"/>
        </w:rPr>
        <w:t xml:space="preserve"> (34 часа)</w:t>
      </w:r>
    </w:p>
    <w:tbl>
      <w:tblPr>
        <w:tblStyle w:val="a5"/>
        <w:tblpPr w:leftFromText="180" w:rightFromText="180" w:vertAnchor="page" w:horzAnchor="margin" w:tblpY="1861"/>
        <w:tblW w:w="0" w:type="auto"/>
        <w:tblLook w:val="04A0"/>
      </w:tblPr>
      <w:tblGrid>
        <w:gridCol w:w="516"/>
        <w:gridCol w:w="1155"/>
        <w:gridCol w:w="4249"/>
        <w:gridCol w:w="4536"/>
        <w:gridCol w:w="2268"/>
        <w:gridCol w:w="2062"/>
      </w:tblGrid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14B1D" w:rsidRPr="00114B1D" w:rsidRDefault="00114B1D" w:rsidP="00C2624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</w:tcPr>
          <w:p w:rsidR="001703B1" w:rsidRPr="006D50D3" w:rsidRDefault="001703B1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249" w:type="dxa"/>
          </w:tcPr>
          <w:p w:rsidR="001703B1" w:rsidRPr="006D50D3" w:rsidRDefault="001703B1" w:rsidP="00C2624B">
            <w:pPr>
              <w:rPr>
                <w:b/>
                <w:sz w:val="24"/>
              </w:rPr>
            </w:pPr>
            <w:r>
              <w:rPr>
                <w:sz w:val="24"/>
              </w:rPr>
              <w:t>Тема урока</w:t>
            </w:r>
          </w:p>
        </w:tc>
        <w:tc>
          <w:tcPr>
            <w:tcW w:w="4536" w:type="dxa"/>
          </w:tcPr>
          <w:p w:rsidR="001703B1" w:rsidRPr="006D50D3" w:rsidRDefault="001703B1" w:rsidP="00C2624B">
            <w:pPr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268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6D50D3">
              <w:rPr>
                <w:sz w:val="24"/>
              </w:rPr>
              <w:t>Виды и формы контроля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6D50D3">
              <w:rPr>
                <w:sz w:val="24"/>
              </w:rPr>
              <w:t>Домашнее задание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6D50D3" w:rsidRDefault="001703B1" w:rsidP="00C2624B">
            <w:pPr>
              <w:ind w:left="-712" w:right="-108"/>
              <w:jc w:val="center"/>
              <w:rPr>
                <w:b/>
                <w:sz w:val="24"/>
              </w:rPr>
            </w:pPr>
            <w:r w:rsidRPr="006D50D3">
              <w:rPr>
                <w:b/>
                <w:sz w:val="24"/>
              </w:rPr>
              <w:t>Самое великое чудо на свете (2 часа).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4249" w:type="dxa"/>
          </w:tcPr>
          <w:p w:rsidR="001703B1" w:rsidRPr="00C42BF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2BFD">
              <w:rPr>
                <w:rFonts w:ascii="Times New Roman" w:hAnsi="Times New Roman"/>
                <w:sz w:val="24"/>
                <w:lang w:val="ru-RU"/>
              </w:rPr>
              <w:t>Вводный урок по курсу литературного чтения</w:t>
            </w:r>
          </w:p>
        </w:tc>
        <w:tc>
          <w:tcPr>
            <w:tcW w:w="4536" w:type="dxa"/>
            <w:vAlign w:val="bottom"/>
          </w:tcPr>
          <w:p w:rsidR="001703B1" w:rsidRPr="00C42BFD" w:rsidRDefault="001703B1" w:rsidP="00C42BFD">
            <w:pPr>
              <w:spacing w:line="276" w:lineRule="auto"/>
              <w:rPr>
                <w:rFonts w:ascii="Times New Roman" w:eastAsia="Arial" w:hAnsi="Times New Roman" w:cs="Times New Roman"/>
                <w:sz w:val="24"/>
              </w:rPr>
            </w:pPr>
            <w:r w:rsidRPr="00C42BFD">
              <w:rPr>
                <w:rFonts w:ascii="Times New Roman" w:eastAsia="Arial" w:hAnsi="Times New Roman" w:cs="Times New Roman"/>
                <w:sz w:val="24"/>
              </w:rPr>
              <w:t xml:space="preserve">Ориентирование в учебнике по литературному чтению. Изучение и применение условных обозначений при выполнении заданий. Нахождение нужной главы и нужного произведения в содержании учебника. </w:t>
            </w:r>
          </w:p>
        </w:tc>
        <w:tc>
          <w:tcPr>
            <w:tcW w:w="2268" w:type="dxa"/>
          </w:tcPr>
          <w:p w:rsidR="0017229D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с.3-5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4249" w:type="dxa"/>
          </w:tcPr>
          <w:p w:rsidR="001703B1" w:rsidRPr="00C42BFD" w:rsidRDefault="001703B1" w:rsidP="00C42BFD">
            <w:pPr>
              <w:spacing w:line="276" w:lineRule="auto"/>
              <w:ind w:left="-137" w:firstLine="142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Рукописные  книги древней Руси.</w:t>
            </w:r>
          </w:p>
          <w:p w:rsidR="001703B1" w:rsidRPr="00C42BFD" w:rsidRDefault="001703B1" w:rsidP="00C42BFD">
            <w:pPr>
              <w:spacing w:line="276" w:lineRule="auto"/>
              <w:ind w:left="-137" w:firstLine="142"/>
              <w:rPr>
                <w:rFonts w:ascii="Times New Roman" w:hAnsi="Times New Roman" w:cs="Times New Roman"/>
                <w:sz w:val="24"/>
              </w:rPr>
            </w:pPr>
          </w:p>
          <w:p w:rsidR="001703B1" w:rsidRPr="00C42BF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vAlign w:val="bottom"/>
          </w:tcPr>
          <w:p w:rsidR="001703B1" w:rsidRPr="00C42BFD" w:rsidRDefault="001703B1" w:rsidP="00C42BFD">
            <w:pPr>
              <w:spacing w:line="276" w:lineRule="auto"/>
              <w:ind w:hanging="117"/>
              <w:rPr>
                <w:rFonts w:ascii="Times New Roman" w:eastAsia="Arial" w:hAnsi="Times New Roman" w:cs="Times New Roman"/>
                <w:sz w:val="24"/>
              </w:rPr>
            </w:pPr>
            <w:r w:rsidRPr="00C42BFD">
              <w:rPr>
                <w:rFonts w:ascii="Times New Roman" w:eastAsia="Arial" w:hAnsi="Times New Roman" w:cs="Times New Roman"/>
                <w:sz w:val="24"/>
              </w:rPr>
              <w:t>Осмысление содержания  прочитанного текста (с помощью вопросов, пересказа, самостоятельно).</w:t>
            </w:r>
          </w:p>
        </w:tc>
        <w:tc>
          <w:tcPr>
            <w:tcW w:w="2268" w:type="dxa"/>
          </w:tcPr>
          <w:p w:rsidR="0017229D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с.6-9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C42BFD" w:rsidRDefault="001703B1" w:rsidP="00C42BFD">
            <w:pPr>
              <w:spacing w:line="276" w:lineRule="auto"/>
              <w:ind w:left="-250" w:firstLine="95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42BFD">
              <w:rPr>
                <w:rFonts w:ascii="Times New Roman" w:hAnsi="Times New Roman" w:cs="Times New Roman"/>
                <w:b/>
                <w:sz w:val="24"/>
              </w:rPr>
              <w:t>Устное народное творчество (3 часов).</w:t>
            </w:r>
          </w:p>
          <w:p w:rsidR="001703B1" w:rsidRPr="00C42BFD" w:rsidRDefault="001703B1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4249" w:type="dxa"/>
          </w:tcPr>
          <w:p w:rsidR="001703B1" w:rsidRPr="00C42BFD" w:rsidRDefault="001703B1" w:rsidP="00C42BFD">
            <w:pPr>
              <w:spacing w:line="276" w:lineRule="auto"/>
              <w:ind w:left="426" w:hanging="421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Русские народные песни.</w:t>
            </w:r>
          </w:p>
          <w:p w:rsidR="001703B1" w:rsidRPr="00C42BFD" w:rsidRDefault="001703B1" w:rsidP="00C42BFD">
            <w:pPr>
              <w:spacing w:line="276" w:lineRule="auto"/>
              <w:ind w:left="426" w:hanging="421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36" w:type="dxa"/>
          </w:tcPr>
          <w:p w:rsidR="001703B1" w:rsidRPr="00C42BFD" w:rsidRDefault="001703B1" w:rsidP="00C42BFD">
            <w:pPr>
              <w:spacing w:line="276" w:lineRule="auto"/>
              <w:rPr>
                <w:rFonts w:ascii="Times New Roman" w:eastAsia="Arial" w:hAnsi="Times New Roman" w:cs="Times New Roman"/>
                <w:sz w:val="24"/>
              </w:rPr>
            </w:pPr>
            <w:r w:rsidRPr="00C42BFD">
              <w:rPr>
                <w:rFonts w:ascii="Times New Roman" w:eastAsia="Arial" w:hAnsi="Times New Roman" w:cs="Times New Roman"/>
                <w:sz w:val="24"/>
              </w:rPr>
              <w:t xml:space="preserve">Прогнозирование содержания раздела. Планирование работы на уроке. Различение видов устного народного творчества на малые и большие жанры. </w:t>
            </w:r>
          </w:p>
        </w:tc>
        <w:tc>
          <w:tcPr>
            <w:tcW w:w="2268" w:type="dxa"/>
          </w:tcPr>
          <w:p w:rsidR="0017229D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31A9D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с.14</w:t>
            </w:r>
            <w:r w:rsidR="001703B1">
              <w:rPr>
                <w:sz w:val="24"/>
              </w:rPr>
              <w:t>-1</w:t>
            </w:r>
            <w:r>
              <w:rPr>
                <w:sz w:val="24"/>
              </w:rPr>
              <w:t>7</w:t>
            </w:r>
          </w:p>
        </w:tc>
      </w:tr>
      <w:tr w:rsidR="001703B1" w:rsidTr="00C42BFD">
        <w:tc>
          <w:tcPr>
            <w:tcW w:w="516" w:type="dxa"/>
          </w:tcPr>
          <w:p w:rsidR="001703B1" w:rsidRPr="00131A9D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1A9D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4249" w:type="dxa"/>
          </w:tcPr>
          <w:p w:rsidR="001703B1" w:rsidRPr="00131A9D" w:rsidRDefault="001703B1" w:rsidP="00C42BFD">
            <w:pPr>
              <w:pStyle w:val="a4"/>
              <w:suppressAutoHyphens/>
              <w:autoSpaceDN w:val="0"/>
              <w:spacing w:line="276" w:lineRule="auto"/>
              <w:textAlignment w:val="baseline"/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</w:pPr>
            <w:r w:rsidRPr="00131A9D"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  <w:t>Докучные сказки.</w:t>
            </w:r>
          </w:p>
          <w:p w:rsidR="001703B1" w:rsidRPr="00131A9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C42BF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2BF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Осмысление содержания прочитанного текста (с помощью вопросов, пересказа, самостоятельно). Использование чтения про себя для составления выборочного и краткого пересказов.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Ускорение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замедление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темпа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чтения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соотнося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его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C42BFD">
              <w:rPr>
                <w:rFonts w:ascii="Times New Roman" w:hAnsi="Times New Roman"/>
                <w:sz w:val="24"/>
                <w:szCs w:val="24"/>
              </w:rPr>
              <w:t>содержанием</w:t>
            </w:r>
            <w:proofErr w:type="spellEnd"/>
            <w:r w:rsidRPr="00C42B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17229D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31A9D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с.18</w:t>
            </w:r>
            <w:r w:rsidR="001703B1">
              <w:rPr>
                <w:sz w:val="24"/>
              </w:rPr>
              <w:t>-</w:t>
            </w:r>
            <w:r>
              <w:rPr>
                <w:sz w:val="24"/>
              </w:rPr>
              <w:t>21</w:t>
            </w:r>
          </w:p>
        </w:tc>
      </w:tr>
      <w:tr w:rsidR="001703B1" w:rsidTr="00C42BFD">
        <w:tc>
          <w:tcPr>
            <w:tcW w:w="516" w:type="dxa"/>
          </w:tcPr>
          <w:p w:rsidR="001703B1" w:rsidRPr="00131A9D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1A9D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4249" w:type="dxa"/>
          </w:tcPr>
          <w:p w:rsidR="001703B1" w:rsidRPr="00C42BFD" w:rsidRDefault="001703B1" w:rsidP="00C42BFD">
            <w:pPr>
              <w:pStyle w:val="a4"/>
              <w:suppressAutoHyphens/>
              <w:autoSpaceDN w:val="0"/>
              <w:spacing w:line="276" w:lineRule="auto"/>
              <w:textAlignment w:val="baseline"/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</w:pPr>
            <w:r w:rsidRPr="00C42BFD"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  <w:t xml:space="preserve">Сказка «Сестрица </w:t>
            </w:r>
            <w:proofErr w:type="spellStart"/>
            <w:r w:rsidRPr="00C42BFD"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  <w:t>Алёнушка</w:t>
            </w:r>
            <w:proofErr w:type="spellEnd"/>
            <w:r w:rsidRPr="00C42BFD">
              <w:rPr>
                <w:rFonts w:ascii="Times New Roman" w:eastAsia="Arial" w:hAnsi="Times New Roman"/>
                <w:kern w:val="3"/>
                <w:sz w:val="24"/>
                <w:szCs w:val="24"/>
                <w:lang w:val="ru-RU" w:eastAsia="zh-CN"/>
              </w:rPr>
              <w:t xml:space="preserve"> и братец Иванушка», </w:t>
            </w:r>
          </w:p>
          <w:p w:rsidR="001703B1" w:rsidRPr="00C42BF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C42BFD" w:rsidRDefault="001703B1" w:rsidP="00C42BF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2BFD">
              <w:rPr>
                <w:rFonts w:ascii="Times New Roman" w:hAnsi="Times New Roman"/>
                <w:sz w:val="24"/>
                <w:szCs w:val="24"/>
                <w:lang w:val="ru-RU"/>
              </w:rPr>
              <w:t>Отличие докучных сказки от других видов сказок, изучение их особенности. Участие в коллективном сочинении сказок с опорой на особенности их построения.</w:t>
            </w:r>
          </w:p>
        </w:tc>
        <w:tc>
          <w:tcPr>
            <w:tcW w:w="2268" w:type="dxa"/>
          </w:tcPr>
          <w:p w:rsidR="0017229D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C42BFD" w:rsidRDefault="0017229D" w:rsidP="00C42BFD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C42BFD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31A9D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С.22</w:t>
            </w:r>
            <w:r w:rsidR="001703B1">
              <w:rPr>
                <w:sz w:val="24"/>
              </w:rPr>
              <w:t>-</w:t>
            </w:r>
            <w:r>
              <w:rPr>
                <w:sz w:val="24"/>
              </w:rPr>
              <w:t>27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A73266" w:rsidRDefault="001703B1" w:rsidP="00C262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Поэтическая тетрадь  (3 часа</w:t>
            </w:r>
            <w:r w:rsidRPr="00A73266">
              <w:rPr>
                <w:b/>
                <w:sz w:val="24"/>
              </w:rPr>
              <w:t>).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Pr="00131A9D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1A9D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4249" w:type="dxa"/>
          </w:tcPr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>Ф. Тютчев «Весенняя гроза», «Листья».</w:t>
            </w:r>
          </w:p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92987" w:rsidRDefault="001703B1" w:rsidP="006711B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Участие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>в работе группы,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 чтение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>стихотворений друг другу, работая в паре.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 Использование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>приёмов интонационного чтения (выразить радость, удивление, определить силу голоса, выбрать тон и темп чтения).</w:t>
            </w:r>
          </w:p>
        </w:tc>
        <w:tc>
          <w:tcPr>
            <w:tcW w:w="2268" w:type="dxa"/>
          </w:tcPr>
          <w:p w:rsidR="0017229D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DE1790" w:rsidRDefault="001703B1" w:rsidP="00C2624B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DE1790">
              <w:rPr>
                <w:sz w:val="24"/>
              </w:rPr>
              <w:t>. 62</w:t>
            </w:r>
            <w:r w:rsidR="00131A9D">
              <w:rPr>
                <w:sz w:val="24"/>
              </w:rPr>
              <w:t>-63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4249" w:type="dxa"/>
          </w:tcPr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>А. Фет «Мама! Глянь-ка из окошка…», «Зреет рожь над жаркой нивой…».</w:t>
            </w:r>
          </w:p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92987" w:rsidRDefault="001703B1" w:rsidP="006711B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Участие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>в работе группы,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 чтение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стихотворений друг другу, работая в паре, самостоятельно 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оценивание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своих достижения. 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Наблюдение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за повторением ударных и безударных слогов в слове (ритмом), 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>нахождение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 рифмующихся слов.</w:t>
            </w:r>
          </w:p>
        </w:tc>
        <w:tc>
          <w:tcPr>
            <w:tcW w:w="2268" w:type="dxa"/>
          </w:tcPr>
          <w:p w:rsidR="0017229D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DE1790" w:rsidRDefault="001703B1" w:rsidP="00C2624B">
            <w:pPr>
              <w:rPr>
                <w:sz w:val="24"/>
              </w:rPr>
            </w:pPr>
            <w:r w:rsidRPr="00DE1790">
              <w:rPr>
                <w:sz w:val="24"/>
              </w:rPr>
              <w:t>с.64-65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4249" w:type="dxa"/>
          </w:tcPr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>И. Никитин «Полно, степь моя, спать беспробудно», «Утро».</w:t>
            </w:r>
          </w:p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92987" w:rsidRDefault="001703B1" w:rsidP="006711B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Определение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различных средств выразительности. </w:t>
            </w:r>
            <w:r w:rsidRPr="00192987">
              <w:rPr>
                <w:rFonts w:ascii="Times New Roman" w:eastAsia="Arial" w:hAnsi="Times New Roman" w:cs="Times New Roman"/>
                <w:b/>
                <w:sz w:val="24"/>
              </w:rPr>
              <w:t xml:space="preserve">Использование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>приёмов интонационного чтения (выразить радость, удивление, определить силу голоса, выбрать тон и темп чтения).</w:t>
            </w:r>
          </w:p>
        </w:tc>
        <w:tc>
          <w:tcPr>
            <w:tcW w:w="2268" w:type="dxa"/>
          </w:tcPr>
          <w:p w:rsidR="0017229D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Текущий</w:t>
            </w:r>
          </w:p>
          <w:p w:rsidR="001703B1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DE1790" w:rsidRDefault="001703B1" w:rsidP="00C2624B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DE1790">
              <w:rPr>
                <w:sz w:val="24"/>
              </w:rPr>
              <w:t>.66-67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192987" w:rsidRDefault="001703B1" w:rsidP="008A1521">
            <w:pPr>
              <w:spacing w:line="276" w:lineRule="auto"/>
              <w:ind w:firstLine="25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92987">
              <w:rPr>
                <w:rFonts w:ascii="Times New Roman" w:hAnsi="Times New Roman" w:cs="Times New Roman"/>
                <w:b/>
                <w:sz w:val="24"/>
              </w:rPr>
              <w:t>Великие русские писатели (7 часов).</w:t>
            </w:r>
          </w:p>
          <w:p w:rsidR="001703B1" w:rsidRPr="00192987" w:rsidRDefault="001703B1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55" w:type="dxa"/>
          </w:tcPr>
          <w:p w:rsidR="001703B1" w:rsidRDefault="0080604E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30.10</w:t>
            </w:r>
          </w:p>
        </w:tc>
        <w:tc>
          <w:tcPr>
            <w:tcW w:w="4249" w:type="dxa"/>
          </w:tcPr>
          <w:p w:rsidR="001703B1" w:rsidRPr="00192987" w:rsidRDefault="001703B1" w:rsidP="006711B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 xml:space="preserve">Лирические стихотворения. </w:t>
            </w:r>
            <w:r w:rsidRPr="00192987">
              <w:rPr>
                <w:rFonts w:ascii="Times New Roman" w:eastAsia="Arial" w:hAnsi="Times New Roman" w:cs="Times New Roman"/>
                <w:sz w:val="24"/>
              </w:rPr>
              <w:t xml:space="preserve">Средства художественной выразительности: эпитет, сравнение. </w:t>
            </w:r>
            <w:r w:rsidRPr="00192987">
              <w:rPr>
                <w:rFonts w:ascii="Times New Roman" w:hAnsi="Times New Roman" w:cs="Times New Roman"/>
                <w:sz w:val="24"/>
              </w:rPr>
              <w:t xml:space="preserve">А.С. Пушкин «Уж небо осенью дышало…». </w:t>
            </w:r>
          </w:p>
          <w:p w:rsidR="001703B1" w:rsidRPr="00192987" w:rsidRDefault="001703B1" w:rsidP="006711B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</w:tcPr>
          <w:p w:rsidR="001703B1" w:rsidRPr="00192987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29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Различие </w:t>
            </w: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лирического и прозаического произведения. </w:t>
            </w:r>
            <w:r w:rsidRPr="001929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Название </w:t>
            </w: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отличительных особенностей стихотворного текста. </w:t>
            </w:r>
            <w:r w:rsidRPr="001929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Объяснение </w:t>
            </w:r>
            <w:r w:rsidRPr="001929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значений некоторых слов с опорой на тест или, пользуясь словарём в учебнике и толковым словарём. </w:t>
            </w:r>
            <w:proofErr w:type="spellStart"/>
            <w:r w:rsidRPr="00192987">
              <w:rPr>
                <w:rFonts w:ascii="Times New Roman" w:hAnsi="Times New Roman"/>
                <w:b/>
                <w:sz w:val="24"/>
                <w:szCs w:val="24"/>
              </w:rPr>
              <w:t>Нахождение</w:t>
            </w:r>
            <w:proofErr w:type="spellEnd"/>
            <w:r w:rsidRPr="00192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средств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художественной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выразительности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лирических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текстах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2987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эпитеты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92987">
              <w:rPr>
                <w:rFonts w:ascii="Times New Roman" w:hAnsi="Times New Roman"/>
                <w:sz w:val="24"/>
                <w:szCs w:val="24"/>
              </w:rPr>
              <w:t>сравнения</w:t>
            </w:r>
            <w:proofErr w:type="spellEnd"/>
            <w:r w:rsidRPr="0019298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268" w:type="dxa"/>
          </w:tcPr>
          <w:p w:rsidR="0017229D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lastRenderedPageBreak/>
              <w:t>Текущий</w:t>
            </w:r>
          </w:p>
          <w:p w:rsidR="001703B1" w:rsidRPr="00192987" w:rsidRDefault="0017229D" w:rsidP="006711BF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  <w:r w:rsidRPr="00192987">
              <w:rPr>
                <w:rFonts w:ascii="Times New Roman" w:hAnsi="Times New Roman" w:cs="Times New Roman"/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 86-87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13</w:t>
            </w:r>
            <w:r w:rsidR="004170AA">
              <w:rPr>
                <w:sz w:val="24"/>
              </w:rPr>
              <w:t>.11</w:t>
            </w:r>
          </w:p>
        </w:tc>
        <w:tc>
          <w:tcPr>
            <w:tcW w:w="4249" w:type="dxa"/>
          </w:tcPr>
          <w:p w:rsidR="001703B1" w:rsidRPr="001703B1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А. С. Пушкин «Сказка о царе 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Салтане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...» События сказочного текста. Сравнение народной и литературной сказки.</w:t>
            </w:r>
          </w:p>
        </w:tc>
        <w:tc>
          <w:tcPr>
            <w:tcW w:w="4536" w:type="dxa"/>
          </w:tcPr>
          <w:p w:rsidR="001703B1" w:rsidRPr="001703B1" w:rsidRDefault="001703B1" w:rsidP="006711B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Сравнение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народных и литературных сказок. Характеристика героев литературной сказки. Самостоятельное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определение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темы и главной мысли сказки.</w:t>
            </w:r>
          </w:p>
        </w:tc>
        <w:tc>
          <w:tcPr>
            <w:tcW w:w="2268" w:type="dxa"/>
          </w:tcPr>
          <w:p w:rsidR="0017229D" w:rsidRDefault="0017229D" w:rsidP="006711B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6711B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C10A39">
              <w:rPr>
                <w:rFonts w:ascii="Times New Roman" w:hAnsi="Times New Roman"/>
                <w:sz w:val="24"/>
                <w:szCs w:val="24"/>
              </w:rPr>
              <w:t>с.92-128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20</w:t>
            </w:r>
            <w:r w:rsidR="004170AA">
              <w:rPr>
                <w:sz w:val="24"/>
              </w:rPr>
              <w:t>.11</w:t>
            </w:r>
          </w:p>
        </w:tc>
        <w:tc>
          <w:tcPr>
            <w:tcW w:w="4249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И.А. Крылов «Мартышка и очки».</w:t>
            </w: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Определение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басни,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выделение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морали басни в текстах.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Представление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героев басни.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Характеристика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героев басни на основе их поступков.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Инсценировка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басни.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Различие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в басне изображённых событий и скрытого смысла.</w:t>
            </w:r>
          </w:p>
        </w:tc>
        <w:tc>
          <w:tcPr>
            <w:tcW w:w="2268" w:type="dxa"/>
          </w:tcPr>
          <w:p w:rsidR="0017229D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.134-135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27</w:t>
            </w:r>
            <w:r w:rsidR="004170AA">
              <w:rPr>
                <w:sz w:val="24"/>
              </w:rPr>
              <w:t>.11</w:t>
            </w:r>
          </w:p>
        </w:tc>
        <w:tc>
          <w:tcPr>
            <w:tcW w:w="4249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И.А. Крылов «Ворона и Лисица».</w:t>
            </w: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Определение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басни,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выделение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морали басни в текстах.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Представление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героев басни.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Характеристика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героев басни на основе их поступков.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Инсценировка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басни.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Различие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в басне изображённых событий и скрытого смысла.</w:t>
            </w:r>
          </w:p>
        </w:tc>
        <w:tc>
          <w:tcPr>
            <w:tcW w:w="2268" w:type="dxa"/>
          </w:tcPr>
          <w:p w:rsidR="0017229D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.137-139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04</w:t>
            </w:r>
            <w:r w:rsidR="004170A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</w:p>
        </w:tc>
        <w:tc>
          <w:tcPr>
            <w:tcW w:w="4249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М.Ю. Лермонтов «Горные вершины…»</w:t>
            </w: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Объяснение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значений некоторых слов с опорой на тест или, пользуясь словарём в учебнике и толковым словарём.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Нахождение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средств художественной выразительности в лирических текстах (эпитеты, сравнения).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Использование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средств художественной выразительности в устных высказываниях</w:t>
            </w:r>
          </w:p>
        </w:tc>
        <w:tc>
          <w:tcPr>
            <w:tcW w:w="2268" w:type="dxa"/>
          </w:tcPr>
          <w:p w:rsidR="0017229D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.144-145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11.</w:t>
            </w:r>
            <w:r w:rsidR="004C1021">
              <w:rPr>
                <w:sz w:val="24"/>
              </w:rPr>
              <w:t xml:space="preserve"> 12</w:t>
            </w:r>
          </w:p>
        </w:tc>
        <w:tc>
          <w:tcPr>
            <w:tcW w:w="4249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Л.Н. Толстой «Акула».</w:t>
            </w: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«Прыжок».</w:t>
            </w:r>
          </w:p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703B1" w:rsidRDefault="001703B1" w:rsidP="006D662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Планирование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работы на 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уроке</w:t>
            </w:r>
            <w:proofErr w:type="gram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,в</w:t>
            </w:r>
            <w:proofErr w:type="gram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ыбор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видов деятельности.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Чтение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произведения вслух и про 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себя</w:t>
            </w:r>
            <w:proofErr w:type="gram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,у</w:t>
            </w:r>
            <w:proofErr w:type="gram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величивая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темп чтения.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Понимание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содержания прочитанного,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высказывание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своего отношения. Самостоятельное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определение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темы и главной мысли рассказа.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Составление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разных видов плана,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воссоздание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текста по плану.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Соотношение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заглавия рассказа с темой и главной мыслью,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ответы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вопросы по содержанию.</w:t>
            </w:r>
          </w:p>
        </w:tc>
        <w:tc>
          <w:tcPr>
            <w:tcW w:w="2268" w:type="dxa"/>
          </w:tcPr>
          <w:p w:rsidR="0017229D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Текущий</w:t>
            </w:r>
          </w:p>
          <w:p w:rsidR="001703B1" w:rsidRPr="006D50D3" w:rsidRDefault="0017229D" w:rsidP="006D662F">
            <w:pPr>
              <w:spacing w:line="276" w:lineRule="auto"/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Устный опрос</w:t>
            </w:r>
          </w:p>
        </w:tc>
        <w:tc>
          <w:tcPr>
            <w:tcW w:w="2062" w:type="dxa"/>
          </w:tcPr>
          <w:p w:rsidR="001703B1" w:rsidRPr="00C10A39" w:rsidRDefault="00131A9D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15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1703B1">
              <w:rPr>
                <w:rFonts w:ascii="Times New Roman" w:hAnsi="Times New Roman"/>
                <w:sz w:val="24"/>
                <w:szCs w:val="24"/>
              </w:rPr>
              <w:t>-159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18</w:t>
            </w:r>
            <w:r w:rsidR="004C1021">
              <w:rPr>
                <w:sz w:val="24"/>
              </w:rPr>
              <w:t>. 12</w:t>
            </w:r>
          </w:p>
        </w:tc>
        <w:tc>
          <w:tcPr>
            <w:tcW w:w="4249" w:type="dxa"/>
          </w:tcPr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Л.Н. Толстой «Лев и </w:t>
            </w:r>
          </w:p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собачка».</w:t>
            </w:r>
          </w:p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Самостоятельное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определение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темы и главной мысли рассказа.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Соотношение 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заглавия рассказа с темой и главной мыслью, </w:t>
            </w:r>
            <w:r w:rsidRPr="001703B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ответы</w:t>
            </w: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вопросы по содержанию.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F30CA2" w:rsidRDefault="001703B1" w:rsidP="00C2624B">
            <w:pPr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 160-161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6D50D3" w:rsidRDefault="001703B1" w:rsidP="00793C8A">
            <w:pPr>
              <w:spacing w:line="276" w:lineRule="auto"/>
              <w:ind w:firstLine="69"/>
              <w:jc w:val="center"/>
              <w:rPr>
                <w:sz w:val="24"/>
              </w:rPr>
            </w:pPr>
            <w:r w:rsidRPr="00A73266">
              <w:rPr>
                <w:b/>
                <w:sz w:val="24"/>
              </w:rPr>
              <w:t>Поэтическая тетрадь</w:t>
            </w:r>
            <w:r>
              <w:rPr>
                <w:b/>
                <w:sz w:val="24"/>
              </w:rPr>
              <w:t xml:space="preserve"> (1 час)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25</w:t>
            </w:r>
            <w:r w:rsidR="004C1021">
              <w:rPr>
                <w:sz w:val="24"/>
              </w:rPr>
              <w:t>. 12</w:t>
            </w:r>
          </w:p>
        </w:tc>
        <w:tc>
          <w:tcPr>
            <w:tcW w:w="4249" w:type="dxa"/>
          </w:tcPr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Н. Некрасов «Славная осень!..», «Не ветер бушует над бором…».</w:t>
            </w:r>
          </w:p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F30CA2" w:rsidRDefault="001703B1" w:rsidP="00793C8A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F30CA2">
              <w:rPr>
                <w:rFonts w:ascii="Times New Roman" w:eastAsia="Arial" w:hAnsi="Times New Roman" w:cs="Times New Roman"/>
                <w:b/>
                <w:sz w:val="24"/>
              </w:rPr>
              <w:t xml:space="preserve">Создание </w:t>
            </w:r>
            <w:r w:rsidRPr="00F30CA2">
              <w:rPr>
                <w:rFonts w:ascii="Times New Roman" w:eastAsia="Arial" w:hAnsi="Times New Roman" w:cs="Times New Roman"/>
                <w:sz w:val="24"/>
              </w:rPr>
              <w:t xml:space="preserve">словесной картины по тексту стихотворения. </w:t>
            </w:r>
            <w:r w:rsidRPr="00F30CA2">
              <w:rPr>
                <w:rFonts w:ascii="Times New Roman" w:eastAsia="Arial" w:hAnsi="Times New Roman" w:cs="Times New Roman"/>
                <w:b/>
                <w:sz w:val="24"/>
              </w:rPr>
              <w:t xml:space="preserve">Восприятие </w:t>
            </w:r>
            <w:r w:rsidRPr="00F30CA2">
              <w:rPr>
                <w:rFonts w:ascii="Times New Roman" w:eastAsia="Arial" w:hAnsi="Times New Roman" w:cs="Times New Roman"/>
                <w:sz w:val="24"/>
              </w:rPr>
              <w:t>стихотворений на слух.</w:t>
            </w:r>
          </w:p>
          <w:p w:rsidR="001703B1" w:rsidRPr="00A73266" w:rsidRDefault="001703B1" w:rsidP="00793C8A">
            <w:pPr>
              <w:spacing w:line="276" w:lineRule="auto"/>
              <w:ind w:left="100"/>
              <w:rPr>
                <w:sz w:val="24"/>
              </w:rPr>
            </w:pPr>
            <w:r w:rsidRPr="00F30CA2">
              <w:rPr>
                <w:rFonts w:ascii="Times New Roman" w:eastAsia="Arial" w:hAnsi="Times New Roman" w:cs="Times New Roman"/>
                <w:b/>
                <w:sz w:val="24"/>
              </w:rPr>
              <w:t xml:space="preserve">Чтение </w:t>
            </w:r>
            <w:r w:rsidRPr="00F30CA2">
              <w:rPr>
                <w:rFonts w:ascii="Times New Roman" w:eastAsia="Arial" w:hAnsi="Times New Roman" w:cs="Times New Roman"/>
                <w:sz w:val="24"/>
              </w:rPr>
              <w:t>стихотворения,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F30CA2">
              <w:rPr>
                <w:rFonts w:ascii="Times New Roman" w:eastAsia="Arial" w:hAnsi="Times New Roman" w:cs="Times New Roman"/>
                <w:sz w:val="24"/>
              </w:rPr>
              <w:t>выражая авторское настроение.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F30CA2">
              <w:rPr>
                <w:rFonts w:ascii="Times New Roman" w:eastAsia="Arial" w:hAnsi="Times New Roman" w:cs="Times New Roman"/>
                <w:b/>
                <w:sz w:val="24"/>
              </w:rPr>
              <w:t>Слежение</w:t>
            </w:r>
            <w:r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  <w:r w:rsidRPr="00F30CA2">
              <w:rPr>
                <w:rFonts w:ascii="Times New Roman" w:eastAsia="Arial" w:hAnsi="Times New Roman" w:cs="Times New Roman"/>
                <w:sz w:val="24"/>
              </w:rPr>
              <w:t>за выражением и развитием чувства в лирическом произведении.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 168-170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A73266" w:rsidRDefault="001703B1" w:rsidP="00793C8A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Литературные сказки (2</w:t>
            </w:r>
            <w:r w:rsidRPr="00A73266">
              <w:rPr>
                <w:b/>
                <w:sz w:val="24"/>
              </w:rPr>
              <w:t xml:space="preserve"> час</w:t>
            </w:r>
            <w:r>
              <w:rPr>
                <w:b/>
                <w:sz w:val="24"/>
              </w:rPr>
              <w:t>а</w:t>
            </w:r>
            <w:r w:rsidRPr="00A73266">
              <w:rPr>
                <w:b/>
                <w:sz w:val="24"/>
              </w:rPr>
              <w:t>).</w:t>
            </w:r>
          </w:p>
          <w:p w:rsidR="001703B1" w:rsidRPr="006D50D3" w:rsidRDefault="001703B1" w:rsidP="00793C8A">
            <w:pPr>
              <w:spacing w:line="276" w:lineRule="auto"/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</w:t>
            </w:r>
            <w:r w:rsidR="004C1021">
              <w:rPr>
                <w:sz w:val="24"/>
              </w:rPr>
              <w:t xml:space="preserve">5. </w:t>
            </w:r>
            <w:r>
              <w:rPr>
                <w:sz w:val="24"/>
              </w:rPr>
              <w:t>01</w:t>
            </w:r>
          </w:p>
        </w:tc>
        <w:tc>
          <w:tcPr>
            <w:tcW w:w="4249" w:type="dxa"/>
          </w:tcPr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Д. </w:t>
            </w:r>
            <w:proofErr w:type="spellStart"/>
            <w:proofErr w:type="gram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Мамин-Сибиряк</w:t>
            </w:r>
            <w:proofErr w:type="spellEnd"/>
            <w:proofErr w:type="gram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Алёнушкины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сказки» (присказка).</w:t>
            </w:r>
          </w:p>
          <w:p w:rsidR="001703B1" w:rsidRPr="001703B1" w:rsidRDefault="001703B1" w:rsidP="00793C8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793C8A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>Наблюдение</w:t>
            </w:r>
            <w:r w:rsidRPr="00A73266">
              <w:rPr>
                <w:rFonts w:eastAsia="Arial"/>
                <w:sz w:val="24"/>
              </w:rPr>
              <w:t xml:space="preserve"> за развитием и последовательностью событий в литературных сказках. </w:t>
            </w:r>
            <w:r w:rsidRPr="00A73266">
              <w:rPr>
                <w:rFonts w:eastAsia="Arial"/>
                <w:b/>
                <w:sz w:val="24"/>
              </w:rPr>
              <w:t xml:space="preserve">Объяснение </w:t>
            </w:r>
            <w:r w:rsidRPr="00A73266">
              <w:rPr>
                <w:rFonts w:eastAsia="Arial"/>
                <w:sz w:val="24"/>
              </w:rPr>
              <w:t xml:space="preserve">значения разных слов с опорой на текст, с помощью словаря в учебнике или </w:t>
            </w:r>
            <w:r w:rsidRPr="00A73266">
              <w:rPr>
                <w:rFonts w:eastAsia="Arial"/>
                <w:sz w:val="24"/>
              </w:rPr>
              <w:lastRenderedPageBreak/>
              <w:t>толкового словаря.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с.182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22</w:t>
            </w:r>
            <w:r w:rsidR="00C2624B">
              <w:rPr>
                <w:sz w:val="24"/>
              </w:rPr>
              <w:t>.01</w:t>
            </w:r>
          </w:p>
        </w:tc>
        <w:tc>
          <w:tcPr>
            <w:tcW w:w="4249" w:type="dxa"/>
          </w:tcPr>
          <w:p w:rsidR="001703B1" w:rsidRPr="00A73266" w:rsidRDefault="001703B1" w:rsidP="00126440">
            <w:pPr>
              <w:spacing w:line="276" w:lineRule="auto"/>
              <w:rPr>
                <w:sz w:val="24"/>
              </w:rPr>
            </w:pPr>
            <w:r w:rsidRPr="00A73266">
              <w:rPr>
                <w:sz w:val="24"/>
              </w:rPr>
              <w:t>В. Гаршин «Лягушка-путешественница».</w:t>
            </w:r>
          </w:p>
          <w:p w:rsidR="001703B1" w:rsidRPr="001703B1" w:rsidRDefault="001703B1" w:rsidP="0012644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Герои сказки.</w:t>
            </w:r>
          </w:p>
          <w:p w:rsidR="001703B1" w:rsidRPr="001703B1" w:rsidRDefault="001703B1" w:rsidP="00126440">
            <w:pPr>
              <w:pStyle w:val="a4"/>
              <w:spacing w:line="276" w:lineRule="auto"/>
              <w:rPr>
                <w:sz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Восприятие </w:t>
            </w:r>
            <w:r w:rsidRPr="00A73266">
              <w:rPr>
                <w:rFonts w:eastAsia="Arial"/>
                <w:sz w:val="24"/>
              </w:rPr>
              <w:t xml:space="preserve">на слух текстов </w:t>
            </w:r>
            <w:proofErr w:type="gramStart"/>
            <w:r w:rsidRPr="00A73266">
              <w:rPr>
                <w:rFonts w:eastAsia="Arial"/>
                <w:sz w:val="24"/>
              </w:rPr>
              <w:t>литературной</w:t>
            </w:r>
            <w:proofErr w:type="gramEnd"/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b/>
                <w:sz w:val="24"/>
              </w:rPr>
            </w:pPr>
            <w:r w:rsidRPr="00A73266">
              <w:rPr>
                <w:rFonts w:eastAsia="Arial"/>
                <w:sz w:val="24"/>
              </w:rPr>
              <w:t xml:space="preserve">сказки, </w:t>
            </w:r>
            <w:r w:rsidRPr="00A73266">
              <w:rPr>
                <w:rFonts w:eastAsia="Arial"/>
                <w:b/>
                <w:sz w:val="24"/>
              </w:rPr>
              <w:t>высказывание</w:t>
            </w:r>
            <w:r w:rsidRPr="00A73266">
              <w:rPr>
                <w:rFonts w:eastAsia="Arial"/>
                <w:sz w:val="24"/>
              </w:rPr>
              <w:t xml:space="preserve"> своего мнения, отношения.</w:t>
            </w:r>
            <w:r w:rsidRPr="00A73266">
              <w:rPr>
                <w:rFonts w:eastAsia="Arial"/>
                <w:b/>
                <w:sz w:val="24"/>
              </w:rPr>
              <w:t xml:space="preserve"> Наблюдение</w:t>
            </w:r>
            <w:r w:rsidRPr="00A73266">
              <w:rPr>
                <w:rFonts w:eastAsia="Arial"/>
                <w:sz w:val="24"/>
              </w:rPr>
              <w:t xml:space="preserve"> за развитием и последовательностью событий в литературных сказках. </w:t>
            </w:r>
            <w:r w:rsidRPr="00A73266">
              <w:rPr>
                <w:rFonts w:eastAsia="Arial"/>
                <w:b/>
                <w:sz w:val="24"/>
              </w:rPr>
              <w:t xml:space="preserve">Объяснение </w:t>
            </w:r>
            <w:r w:rsidRPr="00A73266">
              <w:rPr>
                <w:rFonts w:eastAsia="Arial"/>
                <w:sz w:val="24"/>
              </w:rPr>
              <w:t>значения разных слов с опорой на текст, с помощью словаря в учебнике или толкового словаря.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A73266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с.188-195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6D50D3" w:rsidRDefault="001703B1" w:rsidP="00126440">
            <w:pPr>
              <w:spacing w:line="276" w:lineRule="auto"/>
              <w:ind w:firstLine="69"/>
              <w:jc w:val="center"/>
              <w:rPr>
                <w:sz w:val="24"/>
              </w:rPr>
            </w:pPr>
            <w:r w:rsidRPr="00A73266">
              <w:rPr>
                <w:b/>
                <w:sz w:val="24"/>
              </w:rPr>
              <w:t>Были-небылицы (</w:t>
            </w:r>
            <w:r>
              <w:rPr>
                <w:b/>
                <w:sz w:val="24"/>
              </w:rPr>
              <w:t>2 часа)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29</w:t>
            </w:r>
            <w:r w:rsidR="00C2624B">
              <w:rPr>
                <w:sz w:val="24"/>
              </w:rPr>
              <w:t>.01</w:t>
            </w:r>
          </w:p>
        </w:tc>
        <w:tc>
          <w:tcPr>
            <w:tcW w:w="4249" w:type="dxa"/>
          </w:tcPr>
          <w:p w:rsidR="001703B1" w:rsidRPr="00A73266" w:rsidRDefault="001703B1" w:rsidP="00126440">
            <w:pPr>
              <w:spacing w:line="276" w:lineRule="auto"/>
              <w:rPr>
                <w:sz w:val="24"/>
              </w:rPr>
            </w:pPr>
            <w:r w:rsidRPr="00A73266">
              <w:rPr>
                <w:sz w:val="24"/>
              </w:rPr>
              <w:t xml:space="preserve">М. Горький «Случай с </w:t>
            </w:r>
            <w:proofErr w:type="spellStart"/>
            <w:r w:rsidRPr="00A73266">
              <w:rPr>
                <w:sz w:val="24"/>
              </w:rPr>
              <w:t>Евсейкой</w:t>
            </w:r>
            <w:proofErr w:type="spellEnd"/>
            <w:r w:rsidRPr="00A73266">
              <w:rPr>
                <w:sz w:val="24"/>
              </w:rPr>
              <w:t>».</w:t>
            </w:r>
          </w:p>
          <w:p w:rsidR="001703B1" w:rsidRPr="00A73266" w:rsidRDefault="001703B1" w:rsidP="00126440">
            <w:pPr>
              <w:spacing w:line="276" w:lineRule="auto"/>
              <w:rPr>
                <w:sz w:val="24"/>
              </w:rPr>
            </w:pPr>
          </w:p>
        </w:tc>
        <w:tc>
          <w:tcPr>
            <w:tcW w:w="4536" w:type="dxa"/>
          </w:tcPr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особенности рассказа.</w:t>
            </w:r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Различие </w:t>
            </w:r>
            <w:r w:rsidRPr="00A73266">
              <w:rPr>
                <w:rFonts w:eastAsia="Arial"/>
                <w:sz w:val="24"/>
              </w:rPr>
              <w:t>вымышленных событий и реальных.</w:t>
            </w:r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Нахождение </w:t>
            </w:r>
            <w:r w:rsidRPr="00A73266">
              <w:rPr>
                <w:rFonts w:eastAsia="Arial"/>
                <w:sz w:val="24"/>
              </w:rPr>
              <w:t>средства художественной выразительности в прозаическом тексте.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sz w:val="24"/>
              </w:rPr>
              <w:t>с.4-11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05</w:t>
            </w:r>
            <w:r w:rsidR="00C2624B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  <w:tc>
          <w:tcPr>
            <w:tcW w:w="4249" w:type="dxa"/>
          </w:tcPr>
          <w:p w:rsidR="001703B1" w:rsidRPr="00A73266" w:rsidRDefault="001703B1" w:rsidP="00126440">
            <w:pPr>
              <w:spacing w:line="276" w:lineRule="auto"/>
              <w:rPr>
                <w:sz w:val="24"/>
              </w:rPr>
            </w:pPr>
            <w:r w:rsidRPr="00A73266">
              <w:rPr>
                <w:sz w:val="24"/>
              </w:rPr>
              <w:t>К. Паустовский «Растрёпанный воробей». Жанр произведения. Герои, характеристика героев.</w:t>
            </w:r>
          </w:p>
          <w:p w:rsidR="001703B1" w:rsidRPr="00A73266" w:rsidRDefault="001703B1" w:rsidP="00126440">
            <w:pPr>
              <w:spacing w:line="276" w:lineRule="auto"/>
              <w:rPr>
                <w:sz w:val="24"/>
              </w:rPr>
            </w:pPr>
          </w:p>
        </w:tc>
        <w:tc>
          <w:tcPr>
            <w:tcW w:w="4536" w:type="dxa"/>
          </w:tcPr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 xml:space="preserve">характеристики героев произведения с опорой на текст. </w:t>
            </w:r>
            <w:r w:rsidRPr="00A73266">
              <w:rPr>
                <w:rFonts w:eastAsia="Arial"/>
                <w:b/>
                <w:sz w:val="24"/>
              </w:rPr>
              <w:t xml:space="preserve">Рассказывание </w:t>
            </w:r>
            <w:r w:rsidRPr="00A73266">
              <w:rPr>
                <w:rFonts w:eastAsia="Arial"/>
                <w:sz w:val="24"/>
              </w:rPr>
              <w:t xml:space="preserve">о прочитанных книгах. Самостоятельное </w:t>
            </w:r>
            <w:r w:rsidRPr="00A73266">
              <w:rPr>
                <w:rFonts w:eastAsia="Arial"/>
                <w:b/>
                <w:sz w:val="24"/>
              </w:rPr>
              <w:t>придумывание</w:t>
            </w:r>
            <w:r w:rsidRPr="00A73266">
              <w:rPr>
                <w:rFonts w:eastAsia="Arial"/>
                <w:sz w:val="24"/>
              </w:rPr>
              <w:t xml:space="preserve"> </w:t>
            </w:r>
            <w:proofErr w:type="gramStart"/>
            <w:r w:rsidRPr="00A73266">
              <w:rPr>
                <w:rFonts w:eastAsia="Arial"/>
                <w:sz w:val="24"/>
              </w:rPr>
              <w:t>сказочных</w:t>
            </w:r>
            <w:proofErr w:type="gramEnd"/>
            <w:r w:rsidRPr="00A73266">
              <w:rPr>
                <w:rFonts w:eastAsia="Arial"/>
                <w:sz w:val="24"/>
              </w:rPr>
              <w:t xml:space="preserve"> и реальных истории. </w:t>
            </w:r>
            <w:r w:rsidRPr="00A73266">
              <w:rPr>
                <w:rFonts w:eastAsia="Arial"/>
                <w:b/>
                <w:sz w:val="24"/>
              </w:rPr>
              <w:t xml:space="preserve">Нахождение </w:t>
            </w:r>
            <w:r w:rsidRPr="00A73266">
              <w:rPr>
                <w:rFonts w:eastAsia="Arial"/>
                <w:sz w:val="24"/>
              </w:rPr>
              <w:t xml:space="preserve">в тексте слов и </w:t>
            </w:r>
            <w:proofErr w:type="spellStart"/>
            <w:r w:rsidRPr="00A73266">
              <w:rPr>
                <w:rFonts w:eastAsia="Arial"/>
                <w:sz w:val="24"/>
              </w:rPr>
              <w:t>выражений</w:t>
            </w:r>
            <w:proofErr w:type="gramStart"/>
            <w:r w:rsidRPr="00A73266">
              <w:rPr>
                <w:rFonts w:eastAsia="Arial"/>
                <w:sz w:val="24"/>
              </w:rPr>
              <w:t>,п</w:t>
            </w:r>
            <w:proofErr w:type="gramEnd"/>
            <w:r w:rsidRPr="00A73266">
              <w:rPr>
                <w:rFonts w:eastAsia="Arial"/>
                <w:sz w:val="24"/>
              </w:rPr>
              <w:t>одтверждающих</w:t>
            </w:r>
            <w:proofErr w:type="spellEnd"/>
            <w:r w:rsidRPr="00A73266">
              <w:rPr>
                <w:rFonts w:eastAsia="Arial"/>
                <w:sz w:val="24"/>
              </w:rPr>
              <w:t xml:space="preserve"> высказанную мысль.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sz w:val="24"/>
              </w:rPr>
              <w:t>с.12- 24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A73266" w:rsidRDefault="001703B1" w:rsidP="00126440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ab/>
            </w:r>
            <w:r w:rsidRPr="00A732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Поэтическая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тетрадь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(1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  <w:proofErr w:type="spellEnd"/>
            <w:r w:rsidRPr="00A7326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1703B1" w:rsidRPr="006D50D3" w:rsidRDefault="001703B1" w:rsidP="00126440">
            <w:pPr>
              <w:tabs>
                <w:tab w:val="left" w:pos="3990"/>
              </w:tabs>
              <w:spacing w:line="276" w:lineRule="auto"/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12</w:t>
            </w:r>
            <w:r w:rsidR="00C2624B">
              <w:rPr>
                <w:sz w:val="24"/>
              </w:rPr>
              <w:t>.02.</w:t>
            </w:r>
          </w:p>
        </w:tc>
        <w:tc>
          <w:tcPr>
            <w:tcW w:w="4249" w:type="dxa"/>
          </w:tcPr>
          <w:p w:rsidR="001703B1" w:rsidRPr="001703B1" w:rsidRDefault="001703B1" w:rsidP="0012644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названием раздела. С. Чёрный «Что ты тискаешь утёнка?..».</w:t>
            </w:r>
          </w:p>
          <w:p w:rsidR="001703B1" w:rsidRPr="001703B1" w:rsidRDefault="001703B1" w:rsidP="0012644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Прогнозирование </w:t>
            </w:r>
            <w:r w:rsidRPr="00A73266">
              <w:rPr>
                <w:rFonts w:eastAsia="Arial"/>
                <w:sz w:val="24"/>
              </w:rPr>
              <w:t>содержания раздела.</w:t>
            </w:r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proofErr w:type="spellStart"/>
            <w:r w:rsidRPr="00A73266">
              <w:rPr>
                <w:rFonts w:eastAsia="Arial"/>
                <w:sz w:val="24"/>
              </w:rPr>
              <w:t>стихотворения</w:t>
            </w:r>
            <w:proofErr w:type="gramStart"/>
            <w:r w:rsidRPr="00A73266">
              <w:rPr>
                <w:rFonts w:eastAsia="Arial"/>
                <w:sz w:val="24"/>
              </w:rPr>
              <w:t>,о</w:t>
            </w:r>
            <w:proofErr w:type="gramEnd"/>
            <w:r w:rsidRPr="00A73266">
              <w:rPr>
                <w:rFonts w:eastAsia="Arial"/>
                <w:sz w:val="24"/>
              </w:rPr>
              <w:t>тражая</w:t>
            </w:r>
            <w:proofErr w:type="spellEnd"/>
            <w:r w:rsidRPr="00A73266">
              <w:rPr>
                <w:rFonts w:eastAsia="Arial"/>
                <w:sz w:val="24"/>
              </w:rPr>
              <w:t xml:space="preserve"> настроение.</w:t>
            </w:r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lastRenderedPageBreak/>
              <w:t xml:space="preserve">Нахождение </w:t>
            </w:r>
            <w:r w:rsidRPr="00A73266">
              <w:rPr>
                <w:rFonts w:eastAsia="Arial"/>
                <w:sz w:val="24"/>
              </w:rPr>
              <w:t xml:space="preserve">в стихотворениях </w:t>
            </w:r>
            <w:proofErr w:type="spellStart"/>
            <w:r w:rsidRPr="00A73266">
              <w:rPr>
                <w:rFonts w:eastAsia="Arial"/>
                <w:sz w:val="24"/>
              </w:rPr>
              <w:t>ярких</w:t>
            </w:r>
            <w:proofErr w:type="gramStart"/>
            <w:r w:rsidRPr="00A73266">
              <w:rPr>
                <w:rFonts w:eastAsia="Arial"/>
                <w:sz w:val="24"/>
              </w:rPr>
              <w:t>,о</w:t>
            </w:r>
            <w:proofErr w:type="gramEnd"/>
            <w:r w:rsidRPr="00A73266">
              <w:rPr>
                <w:rFonts w:eastAsia="Arial"/>
                <w:sz w:val="24"/>
              </w:rPr>
              <w:t>бразных</w:t>
            </w:r>
            <w:proofErr w:type="spellEnd"/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sz w:val="24"/>
              </w:rPr>
              <w:t>Слов и выражений.</w:t>
            </w:r>
            <w:r>
              <w:rPr>
                <w:rFonts w:eastAsia="Arial"/>
                <w:sz w:val="24"/>
              </w:rPr>
              <w:t xml:space="preserve"> </w:t>
            </w:r>
            <w:r w:rsidRPr="00A73266">
              <w:rPr>
                <w:rFonts w:eastAsia="Arial"/>
                <w:b/>
                <w:sz w:val="24"/>
              </w:rPr>
              <w:t xml:space="preserve">Сравнение </w:t>
            </w:r>
            <w:r w:rsidRPr="00A73266">
              <w:rPr>
                <w:rFonts w:eastAsia="Arial"/>
                <w:sz w:val="24"/>
              </w:rPr>
              <w:t>стихотворений разных поэтов на одну и</w:t>
            </w:r>
            <w:r>
              <w:rPr>
                <w:rFonts w:eastAsia="Arial"/>
                <w:sz w:val="24"/>
              </w:rPr>
              <w:t xml:space="preserve"> </w:t>
            </w:r>
            <w:r w:rsidRPr="00A73266">
              <w:rPr>
                <w:rFonts w:eastAsia="Arial"/>
                <w:sz w:val="24"/>
              </w:rPr>
              <w:t>ту же тему.</w:t>
            </w:r>
          </w:p>
          <w:p w:rsidR="001703B1" w:rsidRPr="00A73266" w:rsidRDefault="001703B1" w:rsidP="00126440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авторского отношения к изображаемому</w:t>
            </w:r>
            <w:proofErr w:type="gramStart"/>
            <w:r w:rsidRPr="00A73266">
              <w:rPr>
                <w:rFonts w:eastAsia="Arial"/>
                <w:sz w:val="24"/>
              </w:rPr>
              <w:t>.</w:t>
            </w:r>
            <w:r w:rsidRPr="00A73266">
              <w:rPr>
                <w:rFonts w:eastAsia="Arial"/>
                <w:b/>
                <w:sz w:val="24"/>
              </w:rPr>
              <w:t>П</w:t>
            </w:r>
            <w:proofErr w:type="gramEnd"/>
            <w:r w:rsidRPr="00A73266">
              <w:rPr>
                <w:rFonts w:eastAsia="Arial"/>
                <w:b/>
                <w:sz w:val="24"/>
              </w:rPr>
              <w:t xml:space="preserve">ридумывание </w:t>
            </w:r>
            <w:r w:rsidRPr="00A73266">
              <w:rPr>
                <w:rFonts w:eastAsia="Arial"/>
                <w:sz w:val="24"/>
              </w:rPr>
              <w:t>стихотворных текстов.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 45-47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A73266" w:rsidRDefault="00BB0669" w:rsidP="00C2624B">
            <w:pPr>
              <w:tabs>
                <w:tab w:val="left" w:pos="2400"/>
                <w:tab w:val="center" w:pos="7139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Люби живое (7</w:t>
            </w:r>
            <w:r w:rsidR="001703B1" w:rsidRPr="00A73266">
              <w:rPr>
                <w:b/>
                <w:sz w:val="24"/>
              </w:rPr>
              <w:t xml:space="preserve"> часов)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19</w:t>
            </w:r>
            <w:r w:rsidR="00C2624B">
              <w:rPr>
                <w:sz w:val="24"/>
              </w:rPr>
              <w:t>.02.</w:t>
            </w:r>
          </w:p>
        </w:tc>
        <w:tc>
          <w:tcPr>
            <w:tcW w:w="4249" w:type="dxa"/>
          </w:tcPr>
          <w:p w:rsidR="001703B1" w:rsidRPr="001703B1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М. Пришвин «Моя родина». Сочинение на основе художественного текста.</w:t>
            </w:r>
          </w:p>
          <w:p w:rsidR="001703B1" w:rsidRPr="001703B1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6352B5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>на слух произведения.</w:t>
            </w:r>
            <w:r w:rsidRPr="00A73266">
              <w:rPr>
                <w:rFonts w:eastAsia="Arial"/>
                <w:b/>
                <w:sz w:val="24"/>
              </w:rPr>
              <w:t xml:space="preserve"> Составление </w:t>
            </w:r>
            <w:r w:rsidRPr="00A73266">
              <w:rPr>
                <w:rFonts w:eastAsia="Arial"/>
                <w:sz w:val="24"/>
              </w:rPr>
              <w:t>плана произведения.</w:t>
            </w:r>
            <w:r w:rsidRPr="00A73266">
              <w:rPr>
                <w:sz w:val="24"/>
              </w:rPr>
              <w:t xml:space="preserve"> Сочинение на основе художественного текста</w:t>
            </w:r>
          </w:p>
          <w:p w:rsidR="001703B1" w:rsidRPr="00A73266" w:rsidRDefault="001703B1" w:rsidP="006352B5"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с.58-59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26</w:t>
            </w:r>
            <w:r w:rsidR="00C2624B">
              <w:rPr>
                <w:sz w:val="24"/>
              </w:rPr>
              <w:t>.02</w:t>
            </w:r>
          </w:p>
        </w:tc>
        <w:tc>
          <w:tcPr>
            <w:tcW w:w="4249" w:type="dxa"/>
          </w:tcPr>
          <w:p w:rsidR="001703B1" w:rsidRPr="001703B1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И. С. Соколов-Микитов «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</w:p>
          <w:p w:rsidR="001703B1" w:rsidRPr="001703B1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6352B5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жанра произведения.</w:t>
            </w:r>
            <w:r w:rsidRPr="00A73266">
              <w:rPr>
                <w:rFonts w:eastAsia="Arial"/>
                <w:b/>
                <w:sz w:val="24"/>
              </w:rPr>
              <w:t xml:space="preserve"> Понимание </w:t>
            </w:r>
            <w:r w:rsidRPr="00A73266">
              <w:rPr>
                <w:rFonts w:eastAsia="Arial"/>
                <w:sz w:val="24"/>
              </w:rPr>
              <w:t>нравственного смысла рассказов.</w:t>
            </w:r>
            <w:r w:rsidRPr="00A73266">
              <w:rPr>
                <w:rFonts w:eastAsia="Arial"/>
                <w:b/>
                <w:sz w:val="24"/>
              </w:rPr>
              <w:t xml:space="preserve"> Определение </w:t>
            </w:r>
            <w:r w:rsidRPr="00A73266">
              <w:rPr>
                <w:rFonts w:eastAsia="Arial"/>
                <w:sz w:val="24"/>
              </w:rPr>
              <w:t>основной мысли рассказа.</w:t>
            </w:r>
            <w:r w:rsidRPr="00A73266">
              <w:rPr>
                <w:rFonts w:eastAsia="Arial"/>
                <w:b/>
                <w:sz w:val="24"/>
              </w:rPr>
              <w:t xml:space="preserve"> Составление </w:t>
            </w:r>
            <w:r w:rsidRPr="00A73266">
              <w:rPr>
                <w:rFonts w:eastAsia="Arial"/>
                <w:sz w:val="24"/>
              </w:rPr>
              <w:t>плана произведения.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с.60-67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05.03</w:t>
            </w:r>
            <w:r w:rsidR="00C2624B">
              <w:rPr>
                <w:sz w:val="24"/>
              </w:rPr>
              <w:t>.</w:t>
            </w:r>
          </w:p>
        </w:tc>
        <w:tc>
          <w:tcPr>
            <w:tcW w:w="4249" w:type="dxa"/>
          </w:tcPr>
          <w:p w:rsidR="001703B1" w:rsidRPr="00C10A39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В. И. Белов «Малька провинилась». </w:t>
            </w:r>
            <w:r w:rsidRPr="00C10A3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Еще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раз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Мальку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1703B1" w:rsidRPr="00C10A39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03B1" w:rsidRPr="00A73266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703B1" w:rsidRPr="00A73266" w:rsidRDefault="001703B1" w:rsidP="006352B5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>на слух произведения.</w:t>
            </w:r>
          </w:p>
          <w:p w:rsidR="001703B1" w:rsidRPr="00A73266" w:rsidRDefault="001703B1" w:rsidP="006352B5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жанра произведения.</w:t>
            </w:r>
            <w:r w:rsidRPr="00A73266">
              <w:rPr>
                <w:rFonts w:eastAsia="Arial"/>
                <w:b/>
                <w:sz w:val="24"/>
              </w:rPr>
              <w:t xml:space="preserve"> Понимание </w:t>
            </w:r>
            <w:r w:rsidRPr="00A73266">
              <w:rPr>
                <w:rFonts w:eastAsia="Arial"/>
                <w:sz w:val="24"/>
              </w:rPr>
              <w:t>нравственного смысла рассказов.</w:t>
            </w:r>
            <w:r w:rsidRPr="00A73266">
              <w:rPr>
                <w:rFonts w:eastAsia="Arial"/>
                <w:b/>
                <w:sz w:val="24"/>
              </w:rPr>
              <w:t xml:space="preserve"> Определение </w:t>
            </w:r>
            <w:r w:rsidRPr="00A73266">
              <w:rPr>
                <w:rFonts w:eastAsia="Arial"/>
                <w:sz w:val="24"/>
              </w:rPr>
              <w:t>основной мысли рассказа.</w:t>
            </w:r>
            <w:r w:rsidRPr="00A73266">
              <w:rPr>
                <w:rFonts w:eastAsia="Arial"/>
                <w:b/>
                <w:sz w:val="24"/>
              </w:rPr>
              <w:t xml:space="preserve"> Рассказ </w:t>
            </w:r>
            <w:r w:rsidRPr="00A73266">
              <w:rPr>
                <w:rFonts w:eastAsia="Arial"/>
                <w:sz w:val="24"/>
              </w:rPr>
              <w:t>о герое,</w:t>
            </w:r>
            <w:r>
              <w:rPr>
                <w:rFonts w:eastAsia="Arial"/>
                <w:sz w:val="24"/>
              </w:rPr>
              <w:t xml:space="preserve"> </w:t>
            </w:r>
            <w:r w:rsidRPr="00A73266">
              <w:rPr>
                <w:rFonts w:eastAsia="Arial"/>
                <w:sz w:val="24"/>
              </w:rPr>
              <w:t>подбирая из произведения слова-определения, характеризующие его поступки и характер.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A73266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с.68-70</w:t>
            </w:r>
          </w:p>
          <w:p w:rsidR="001703B1" w:rsidRPr="00A73266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 xml:space="preserve">с.70-72 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12</w:t>
            </w:r>
            <w:r w:rsidR="00C2624B">
              <w:rPr>
                <w:sz w:val="24"/>
              </w:rPr>
              <w:t>.03.</w:t>
            </w:r>
          </w:p>
        </w:tc>
        <w:tc>
          <w:tcPr>
            <w:tcW w:w="4249" w:type="dxa"/>
          </w:tcPr>
          <w:p w:rsidR="001703B1" w:rsidRPr="001703B1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В. Бианки «Мышонок Пик».</w:t>
            </w:r>
          </w:p>
          <w:p w:rsidR="001703B1" w:rsidRPr="00C10A39" w:rsidRDefault="001703B1" w:rsidP="006352B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Главные герои рассказа, их характеры.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Рассказ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герое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A39">
              <w:rPr>
                <w:rFonts w:ascii="Times New Roman" w:hAnsi="Times New Roman"/>
                <w:sz w:val="24"/>
                <w:szCs w:val="24"/>
              </w:rPr>
              <w:t>произведения</w:t>
            </w:r>
            <w:proofErr w:type="spellEnd"/>
            <w:r w:rsidRPr="00C10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703B1" w:rsidRPr="00A73266" w:rsidRDefault="001703B1" w:rsidP="006352B5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 xml:space="preserve">на слух произведения. </w:t>
            </w: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 xml:space="preserve">жанра произведения. </w:t>
            </w:r>
            <w:r w:rsidRPr="00A73266">
              <w:rPr>
                <w:rFonts w:eastAsia="Arial"/>
                <w:b/>
                <w:sz w:val="24"/>
              </w:rPr>
              <w:t xml:space="preserve">Пересказ </w:t>
            </w:r>
            <w:r w:rsidRPr="00A73266">
              <w:rPr>
                <w:rFonts w:eastAsia="Arial"/>
                <w:sz w:val="24"/>
              </w:rPr>
              <w:t xml:space="preserve">произведения на </w:t>
            </w:r>
            <w:proofErr w:type="spellStart"/>
            <w:r w:rsidRPr="00A73266">
              <w:rPr>
                <w:rFonts w:eastAsia="Arial"/>
                <w:sz w:val="24"/>
              </w:rPr>
              <w:t>основеплана</w:t>
            </w:r>
            <w:proofErr w:type="spellEnd"/>
            <w:r w:rsidRPr="00A73266">
              <w:rPr>
                <w:rFonts w:eastAsia="Arial"/>
                <w:sz w:val="24"/>
              </w:rPr>
              <w:t xml:space="preserve">. </w:t>
            </w:r>
            <w:r w:rsidRPr="00A73266">
              <w:rPr>
                <w:rFonts w:eastAsia="Arial"/>
                <w:b/>
                <w:sz w:val="24"/>
              </w:rPr>
              <w:t xml:space="preserve">Придумывание </w:t>
            </w:r>
            <w:r w:rsidRPr="00A73266">
              <w:rPr>
                <w:rFonts w:eastAsia="Arial"/>
                <w:sz w:val="24"/>
              </w:rPr>
              <w:t>своих рассказов о животных.</w:t>
            </w:r>
            <w:r w:rsidRPr="00A73266">
              <w:rPr>
                <w:rFonts w:eastAsia="Arial"/>
                <w:b/>
                <w:sz w:val="24"/>
              </w:rPr>
              <w:t xml:space="preserve"> Рассказ </w:t>
            </w:r>
            <w:r w:rsidRPr="00A73266">
              <w:rPr>
                <w:rFonts w:eastAsia="Arial"/>
                <w:sz w:val="24"/>
              </w:rPr>
              <w:t xml:space="preserve">о </w:t>
            </w:r>
            <w:proofErr w:type="spellStart"/>
            <w:r w:rsidRPr="00A73266">
              <w:rPr>
                <w:rFonts w:eastAsia="Arial"/>
                <w:sz w:val="24"/>
              </w:rPr>
              <w:t>герое</w:t>
            </w:r>
            <w:proofErr w:type="gramStart"/>
            <w:r w:rsidRPr="00A73266">
              <w:rPr>
                <w:rFonts w:eastAsia="Arial"/>
                <w:sz w:val="24"/>
              </w:rPr>
              <w:t>,п</w:t>
            </w:r>
            <w:proofErr w:type="gramEnd"/>
            <w:r w:rsidRPr="00A73266">
              <w:rPr>
                <w:rFonts w:eastAsia="Arial"/>
                <w:sz w:val="24"/>
              </w:rPr>
              <w:t>одбирая</w:t>
            </w:r>
            <w:proofErr w:type="spellEnd"/>
            <w:r w:rsidRPr="00A73266">
              <w:rPr>
                <w:rFonts w:eastAsia="Arial"/>
                <w:sz w:val="24"/>
              </w:rPr>
              <w:t xml:space="preserve"> из произведения слова-определения, характеризующие его поступки и характер.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10A39">
              <w:rPr>
                <w:rFonts w:ascii="Times New Roman" w:hAnsi="Times New Roman"/>
                <w:sz w:val="24"/>
                <w:szCs w:val="24"/>
              </w:rPr>
              <w:t>.73-82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19</w:t>
            </w:r>
            <w:r w:rsidR="00C2624B">
              <w:rPr>
                <w:sz w:val="24"/>
              </w:rPr>
              <w:t>.03.</w:t>
            </w:r>
          </w:p>
        </w:tc>
        <w:tc>
          <w:tcPr>
            <w:tcW w:w="4249" w:type="dxa"/>
          </w:tcPr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sz w:val="24"/>
                <w:lang w:val="ru-RU"/>
              </w:rPr>
              <w:t>В.</w:t>
            </w:r>
            <w:r>
              <w:rPr>
                <w:sz w:val="24"/>
              </w:rPr>
              <w:t> </w:t>
            </w:r>
            <w:r w:rsidRPr="001703B1">
              <w:rPr>
                <w:sz w:val="24"/>
                <w:lang w:val="ru-RU"/>
              </w:rPr>
              <w:t>Л.</w:t>
            </w:r>
            <w:r>
              <w:rPr>
                <w:sz w:val="24"/>
              </w:rPr>
              <w:t> </w:t>
            </w:r>
            <w:r w:rsidRPr="001703B1">
              <w:rPr>
                <w:sz w:val="24"/>
                <w:lang w:val="ru-RU"/>
              </w:rPr>
              <w:t>Дуров «Наша Жучка»</w:t>
            </w:r>
          </w:p>
        </w:tc>
        <w:tc>
          <w:tcPr>
            <w:tcW w:w="4536" w:type="dxa"/>
          </w:tcPr>
          <w:p w:rsidR="001703B1" w:rsidRPr="00A73266" w:rsidRDefault="001703B1" w:rsidP="005C32B7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 xml:space="preserve">на слух произведения. </w:t>
            </w: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жанра произведения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с.86-89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02.04</w:t>
            </w:r>
            <w:r w:rsidR="00C2624B">
              <w:rPr>
                <w:sz w:val="24"/>
              </w:rPr>
              <w:t>.</w:t>
            </w:r>
          </w:p>
        </w:tc>
        <w:tc>
          <w:tcPr>
            <w:tcW w:w="4249" w:type="dxa"/>
          </w:tcPr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В. П. Астафьев «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Капалуха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». Герои произведения.</w:t>
            </w:r>
          </w:p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5C32B7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 xml:space="preserve">на слух произведения. </w:t>
            </w: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 xml:space="preserve">жанра произведения. </w:t>
            </w:r>
            <w:r w:rsidRPr="00A73266">
              <w:rPr>
                <w:rFonts w:eastAsia="Arial"/>
                <w:b/>
                <w:sz w:val="24"/>
              </w:rPr>
              <w:t xml:space="preserve">Пересказ </w:t>
            </w:r>
            <w:r w:rsidRPr="00A73266">
              <w:rPr>
                <w:rFonts w:eastAsia="Arial"/>
                <w:sz w:val="24"/>
              </w:rPr>
              <w:t>произведения на основе</w:t>
            </w:r>
            <w:r>
              <w:rPr>
                <w:rFonts w:eastAsia="Arial"/>
                <w:sz w:val="24"/>
              </w:rPr>
              <w:t xml:space="preserve"> </w:t>
            </w:r>
            <w:r w:rsidRPr="00A73266">
              <w:rPr>
                <w:rFonts w:eastAsia="Arial"/>
                <w:sz w:val="24"/>
              </w:rPr>
              <w:t xml:space="preserve">плана. </w:t>
            </w:r>
            <w:r w:rsidRPr="00A73266">
              <w:rPr>
                <w:rFonts w:eastAsia="Arial"/>
                <w:b/>
                <w:sz w:val="24"/>
              </w:rPr>
              <w:t xml:space="preserve">Придумывание </w:t>
            </w:r>
            <w:r w:rsidRPr="00A73266">
              <w:rPr>
                <w:rFonts w:eastAsia="Arial"/>
                <w:sz w:val="24"/>
              </w:rPr>
              <w:t>своих рассказов о животных.</w:t>
            </w:r>
            <w:r w:rsidRPr="00A73266">
              <w:rPr>
                <w:rFonts w:eastAsia="Arial"/>
                <w:b/>
                <w:sz w:val="24"/>
              </w:rPr>
              <w:t xml:space="preserve"> Рассказ </w:t>
            </w:r>
            <w:r w:rsidRPr="00A73266">
              <w:rPr>
                <w:rFonts w:eastAsia="Arial"/>
                <w:sz w:val="24"/>
              </w:rPr>
              <w:t xml:space="preserve">о </w:t>
            </w:r>
            <w:proofErr w:type="spellStart"/>
            <w:r w:rsidRPr="00A73266">
              <w:rPr>
                <w:rFonts w:eastAsia="Arial"/>
                <w:sz w:val="24"/>
              </w:rPr>
              <w:t>герое</w:t>
            </w:r>
            <w:proofErr w:type="gramStart"/>
            <w:r w:rsidRPr="00A73266">
              <w:rPr>
                <w:rFonts w:eastAsia="Arial"/>
                <w:sz w:val="24"/>
              </w:rPr>
              <w:t>,п</w:t>
            </w:r>
            <w:proofErr w:type="gramEnd"/>
            <w:r w:rsidRPr="00A73266">
              <w:rPr>
                <w:rFonts w:eastAsia="Arial"/>
                <w:sz w:val="24"/>
              </w:rPr>
              <w:t>одбирая</w:t>
            </w:r>
            <w:proofErr w:type="spellEnd"/>
            <w:r w:rsidRPr="00A73266">
              <w:rPr>
                <w:rFonts w:eastAsia="Arial"/>
                <w:sz w:val="24"/>
              </w:rPr>
              <w:t xml:space="preserve"> из произведения слова-определения, характеризующие его поступки и характер.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.98-102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09</w:t>
            </w:r>
            <w:r w:rsidR="00C2624B">
              <w:rPr>
                <w:sz w:val="24"/>
              </w:rPr>
              <w:t>.04.</w:t>
            </w:r>
          </w:p>
        </w:tc>
        <w:tc>
          <w:tcPr>
            <w:tcW w:w="4249" w:type="dxa"/>
          </w:tcPr>
          <w:p w:rsidR="001703B1" w:rsidRPr="00A73266" w:rsidRDefault="001703B1" w:rsidP="005C32B7">
            <w:pPr>
              <w:spacing w:line="276" w:lineRule="auto"/>
              <w:rPr>
                <w:rFonts w:eastAsia="Arial"/>
                <w:sz w:val="24"/>
              </w:rPr>
            </w:pPr>
            <w:r w:rsidRPr="00A73266">
              <w:rPr>
                <w:sz w:val="24"/>
              </w:rPr>
              <w:t>В. Ю. Драгунский «Он живой и светится».</w:t>
            </w:r>
            <w:r w:rsidRPr="00A73266">
              <w:rPr>
                <w:rFonts w:eastAsia="Arial"/>
                <w:sz w:val="24"/>
              </w:rPr>
              <w:t xml:space="preserve"> Нравственный смысл рассказа.</w:t>
            </w:r>
          </w:p>
          <w:p w:rsidR="001703B1" w:rsidRPr="00A73266" w:rsidRDefault="001703B1" w:rsidP="005C32B7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sz w:val="24"/>
              </w:rPr>
              <w:t>(С.102-106)</w:t>
            </w:r>
          </w:p>
        </w:tc>
        <w:tc>
          <w:tcPr>
            <w:tcW w:w="4536" w:type="dxa"/>
          </w:tcPr>
          <w:p w:rsidR="001703B1" w:rsidRPr="00A73266" w:rsidRDefault="001703B1" w:rsidP="005C32B7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>на слух произведения.</w:t>
            </w:r>
          </w:p>
          <w:p w:rsidR="001703B1" w:rsidRPr="00A73266" w:rsidRDefault="001703B1" w:rsidP="005C32B7">
            <w:pPr>
              <w:spacing w:line="276" w:lineRule="auto"/>
              <w:rPr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Определение </w:t>
            </w:r>
            <w:r w:rsidRPr="00A73266">
              <w:rPr>
                <w:rFonts w:eastAsia="Arial"/>
                <w:sz w:val="24"/>
              </w:rPr>
              <w:t>жанра произведения.</w:t>
            </w:r>
            <w:r w:rsidRPr="00A73266">
              <w:rPr>
                <w:rFonts w:eastAsia="Arial"/>
                <w:b/>
                <w:sz w:val="24"/>
              </w:rPr>
              <w:t xml:space="preserve"> Понимание </w:t>
            </w:r>
            <w:r w:rsidRPr="00A73266">
              <w:rPr>
                <w:rFonts w:eastAsia="Arial"/>
                <w:sz w:val="24"/>
              </w:rPr>
              <w:t>нравственного смысла рассказов.</w:t>
            </w:r>
            <w:r w:rsidRPr="00A73266">
              <w:rPr>
                <w:rFonts w:eastAsia="Arial"/>
                <w:b/>
                <w:sz w:val="24"/>
              </w:rPr>
              <w:t xml:space="preserve"> Определение </w:t>
            </w:r>
            <w:r w:rsidRPr="00A73266">
              <w:rPr>
                <w:rFonts w:eastAsia="Arial"/>
                <w:sz w:val="24"/>
              </w:rPr>
              <w:t>основной мысли рассказа.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eastAsia="Arial"/>
                <w:sz w:val="24"/>
              </w:rPr>
              <w:t>с</w:t>
            </w:r>
            <w:r w:rsidRPr="00A73266">
              <w:rPr>
                <w:rFonts w:eastAsia="Arial"/>
                <w:sz w:val="24"/>
              </w:rPr>
              <w:t>.102-106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6D50D3" w:rsidRDefault="001703B1" w:rsidP="005C32B7">
            <w:pPr>
              <w:spacing w:line="276" w:lineRule="auto"/>
              <w:ind w:firstLine="69"/>
              <w:jc w:val="center"/>
              <w:rPr>
                <w:sz w:val="24"/>
              </w:rPr>
            </w:pPr>
            <w:r w:rsidRPr="00A73266">
              <w:rPr>
                <w:rFonts w:ascii="Times New Roman" w:hAnsi="Times New Roman"/>
                <w:b/>
                <w:sz w:val="24"/>
                <w:szCs w:val="24"/>
              </w:rPr>
              <w:t>Поэтическая тетрадь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 час)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16</w:t>
            </w:r>
            <w:r w:rsidR="00C2624B">
              <w:rPr>
                <w:sz w:val="24"/>
              </w:rPr>
              <w:t>.04.</w:t>
            </w:r>
          </w:p>
        </w:tc>
        <w:tc>
          <w:tcPr>
            <w:tcW w:w="4249" w:type="dxa"/>
          </w:tcPr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С.Я. Маршак «Гроза днём». Маршак «В лесу </w:t>
            </w:r>
            <w:proofErr w:type="gram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над</w:t>
            </w:r>
            <w:proofErr w:type="gram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росистой </w:t>
            </w:r>
          </w:p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поляной…».</w:t>
            </w:r>
          </w:p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А. Л. </w:t>
            </w:r>
            <w:proofErr w:type="spellStart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>Барто</w:t>
            </w:r>
            <w:proofErr w:type="spellEnd"/>
            <w:r w:rsidRPr="001703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«Разлука», «В театре».</w:t>
            </w:r>
          </w:p>
          <w:p w:rsidR="001703B1" w:rsidRPr="001703B1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A73266" w:rsidRDefault="001703B1" w:rsidP="005C32B7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lastRenderedPageBreak/>
              <w:t xml:space="preserve">Чтение </w:t>
            </w:r>
            <w:r w:rsidRPr="00A73266">
              <w:rPr>
                <w:rFonts w:eastAsia="Arial"/>
                <w:sz w:val="24"/>
              </w:rPr>
              <w:t>и</w:t>
            </w:r>
            <w:r w:rsidRPr="00A73266">
              <w:rPr>
                <w:rFonts w:eastAsia="Arial"/>
                <w:b/>
                <w:sz w:val="24"/>
              </w:rPr>
              <w:t xml:space="preserve"> восприятие </w:t>
            </w:r>
            <w:r w:rsidRPr="00A73266">
              <w:rPr>
                <w:rFonts w:eastAsia="Arial"/>
                <w:sz w:val="24"/>
              </w:rPr>
              <w:t xml:space="preserve">на слух </w:t>
            </w:r>
            <w:proofErr w:type="gramStart"/>
            <w:r w:rsidRPr="00A73266">
              <w:rPr>
                <w:rFonts w:eastAsia="Arial"/>
                <w:sz w:val="24"/>
              </w:rPr>
              <w:t>лирических</w:t>
            </w:r>
            <w:proofErr w:type="gramEnd"/>
          </w:p>
          <w:p w:rsidR="001703B1" w:rsidRPr="00A73266" w:rsidRDefault="001703B1" w:rsidP="005C32B7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sz w:val="24"/>
              </w:rPr>
              <w:t xml:space="preserve">текстов. </w:t>
            </w:r>
            <w:r w:rsidRPr="00A73266">
              <w:rPr>
                <w:rFonts w:eastAsia="Arial"/>
                <w:b/>
                <w:sz w:val="24"/>
              </w:rPr>
              <w:t xml:space="preserve">Чтение </w:t>
            </w:r>
            <w:proofErr w:type="spellStart"/>
            <w:r w:rsidRPr="00A73266">
              <w:rPr>
                <w:rFonts w:eastAsia="Arial"/>
                <w:sz w:val="24"/>
              </w:rPr>
              <w:t>стихотворения</w:t>
            </w:r>
            <w:proofErr w:type="gramStart"/>
            <w:r w:rsidRPr="00A73266">
              <w:rPr>
                <w:rFonts w:eastAsia="Arial"/>
                <w:sz w:val="24"/>
              </w:rPr>
              <w:t>,о</w:t>
            </w:r>
            <w:proofErr w:type="gramEnd"/>
            <w:r w:rsidRPr="00A73266">
              <w:rPr>
                <w:rFonts w:eastAsia="Arial"/>
                <w:sz w:val="24"/>
              </w:rPr>
              <w:t>тражая</w:t>
            </w:r>
            <w:proofErr w:type="spellEnd"/>
            <w:r w:rsidRPr="00A73266">
              <w:rPr>
                <w:rFonts w:eastAsia="Arial"/>
                <w:sz w:val="24"/>
              </w:rPr>
              <w:t xml:space="preserve"> позицию автора и своё отношение к </w:t>
            </w:r>
            <w:r w:rsidRPr="00A73266">
              <w:rPr>
                <w:rFonts w:eastAsia="Arial"/>
                <w:sz w:val="24"/>
              </w:rPr>
              <w:lastRenderedPageBreak/>
              <w:t>изображаемому.</w:t>
            </w:r>
          </w:p>
          <w:p w:rsidR="001703B1" w:rsidRPr="00A73266" w:rsidRDefault="001703B1" w:rsidP="005C32B7">
            <w:pPr>
              <w:spacing w:line="276" w:lineRule="auto"/>
              <w:ind w:left="100"/>
              <w:rPr>
                <w:rFonts w:eastAsia="Arial"/>
                <w:sz w:val="24"/>
              </w:rPr>
            </w:pPr>
            <w:r w:rsidRPr="00A73266">
              <w:rPr>
                <w:rFonts w:eastAsia="Arial"/>
                <w:b/>
                <w:sz w:val="24"/>
              </w:rPr>
              <w:t xml:space="preserve">Сравнение </w:t>
            </w:r>
            <w:r w:rsidRPr="00A73266">
              <w:rPr>
                <w:rFonts w:eastAsia="Arial"/>
                <w:sz w:val="24"/>
              </w:rPr>
              <w:t xml:space="preserve">названия произведения и его содержания, </w:t>
            </w:r>
            <w:r w:rsidRPr="00A73266">
              <w:rPr>
                <w:rFonts w:eastAsia="Arial"/>
                <w:b/>
                <w:sz w:val="24"/>
              </w:rPr>
              <w:t>высказывание</w:t>
            </w:r>
            <w:r w:rsidRPr="00A73266">
              <w:rPr>
                <w:rFonts w:eastAsia="Arial"/>
                <w:sz w:val="24"/>
              </w:rPr>
              <w:t xml:space="preserve"> своего мнения.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с.110-115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A73266" w:rsidRDefault="001703B1" w:rsidP="00C2624B">
            <w:pPr>
              <w:jc w:val="center"/>
              <w:rPr>
                <w:b/>
                <w:sz w:val="24"/>
              </w:rPr>
            </w:pPr>
            <w:r w:rsidRPr="00A73266">
              <w:rPr>
                <w:b/>
                <w:sz w:val="24"/>
              </w:rPr>
              <w:lastRenderedPageBreak/>
              <w:t xml:space="preserve">Собирай </w:t>
            </w:r>
            <w:r>
              <w:rPr>
                <w:b/>
                <w:sz w:val="24"/>
              </w:rPr>
              <w:t>по ягодке – наберёшь кузовок (2</w:t>
            </w:r>
            <w:r w:rsidRPr="00A73266">
              <w:rPr>
                <w:b/>
                <w:sz w:val="24"/>
              </w:rPr>
              <w:t xml:space="preserve"> час</w:t>
            </w:r>
            <w:r>
              <w:rPr>
                <w:b/>
                <w:sz w:val="24"/>
              </w:rPr>
              <w:t>а</w:t>
            </w:r>
            <w:r w:rsidRPr="00A73266">
              <w:rPr>
                <w:b/>
                <w:sz w:val="24"/>
              </w:rPr>
              <w:t>)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23</w:t>
            </w:r>
            <w:r w:rsidR="00C2624B">
              <w:rPr>
                <w:sz w:val="24"/>
              </w:rPr>
              <w:t>.04.</w:t>
            </w:r>
          </w:p>
        </w:tc>
        <w:tc>
          <w:tcPr>
            <w:tcW w:w="4249" w:type="dxa"/>
          </w:tcPr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32B7">
              <w:rPr>
                <w:rFonts w:ascii="Times New Roman" w:hAnsi="Times New Roman"/>
                <w:sz w:val="24"/>
                <w:szCs w:val="24"/>
                <w:lang w:val="ru-RU"/>
              </w:rPr>
              <w:t>Б. В. Шергин «Собирай по ягодке – соберешь кузовок». Соотнесение пословицы и содержания произведения.</w:t>
            </w:r>
          </w:p>
        </w:tc>
        <w:tc>
          <w:tcPr>
            <w:tcW w:w="4536" w:type="dxa"/>
          </w:tcPr>
          <w:p w:rsidR="001703B1" w:rsidRPr="005C32B7" w:rsidRDefault="001703B1" w:rsidP="005C32B7">
            <w:pPr>
              <w:spacing w:line="276" w:lineRule="auto"/>
              <w:ind w:right="4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Восприятие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на слух художественного произведения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>; чтение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 вслух и про себя, осмысливая содержания.</w:t>
            </w:r>
          </w:p>
          <w:p w:rsidR="001703B1" w:rsidRPr="005C32B7" w:rsidRDefault="001703B1" w:rsidP="005C32B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703B1" w:rsidRPr="005C32B7" w:rsidRDefault="001703B1" w:rsidP="005C32B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Объяснение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смысла названия стихотворения.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 Соотнесение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пословиц с содержанием произведения.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C10A39">
              <w:rPr>
                <w:rFonts w:ascii="Times New Roman" w:hAnsi="Times New Roman"/>
                <w:sz w:val="24"/>
                <w:szCs w:val="24"/>
              </w:rPr>
              <w:t>с.124-128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30</w:t>
            </w:r>
            <w:r w:rsidR="00C2624B">
              <w:rPr>
                <w:sz w:val="24"/>
              </w:rPr>
              <w:t>.04.</w:t>
            </w:r>
          </w:p>
        </w:tc>
        <w:tc>
          <w:tcPr>
            <w:tcW w:w="4249" w:type="dxa"/>
          </w:tcPr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C32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А. П. Платонов «Цветок на земле». Знакомство с автором и его рассказом. 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героев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Платонов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Ещё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мама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536" w:type="dxa"/>
          </w:tcPr>
          <w:p w:rsidR="001703B1" w:rsidRPr="005C32B7" w:rsidRDefault="001703B1" w:rsidP="005C32B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Ответы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на вопросы по содержанию произведения, 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>определение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 главной мысли текста,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 определение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 отношения автора к событиям и героям.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с.129-136</w:t>
            </w:r>
          </w:p>
          <w:p w:rsidR="001703B1" w:rsidRPr="00EB276E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</w:rPr>
              <w:t>с. 137-143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5C32B7" w:rsidRDefault="001703B1" w:rsidP="005C32B7">
            <w:pPr>
              <w:spacing w:line="276" w:lineRule="auto"/>
              <w:ind w:firstLine="69"/>
              <w:jc w:val="center"/>
              <w:rPr>
                <w:rFonts w:ascii="Times New Roman" w:hAnsi="Times New Roman" w:cs="Times New Roman"/>
                <w:sz w:val="24"/>
              </w:rPr>
            </w:pPr>
            <w:r w:rsidRPr="005C32B7">
              <w:rPr>
                <w:rFonts w:ascii="Times New Roman" w:hAnsi="Times New Roman" w:cs="Times New Roman"/>
                <w:b/>
                <w:sz w:val="24"/>
              </w:rPr>
              <w:t>По страницам детских журналов (2 часа)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  <w:tc>
          <w:tcPr>
            <w:tcW w:w="4249" w:type="dxa"/>
          </w:tcPr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32B7">
              <w:rPr>
                <w:rFonts w:ascii="Times New Roman" w:hAnsi="Times New Roman"/>
                <w:sz w:val="24"/>
                <w:szCs w:val="24"/>
                <w:lang w:val="ru-RU"/>
              </w:rPr>
              <w:t>Л. Кассиль «Отметки Риммы Лебедевой».</w:t>
            </w:r>
          </w:p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Определение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темы для чтения.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 Нахождение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в библиотеке детских журналов по выбранной теме.</w:t>
            </w:r>
          </w:p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Восприятие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на слух </w:t>
            </w:r>
            <w:proofErr w:type="gramStart"/>
            <w:r w:rsidRPr="005C32B7">
              <w:rPr>
                <w:rFonts w:ascii="Times New Roman" w:eastAsia="Arial" w:hAnsi="Times New Roman" w:cs="Times New Roman"/>
                <w:sz w:val="24"/>
              </w:rPr>
              <w:t>прочитанного</w:t>
            </w:r>
            <w:proofErr w:type="gramEnd"/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 и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 ответы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на вопросы по содержанию.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3266">
              <w:rPr>
                <w:rFonts w:ascii="Times New Roman" w:hAnsi="Times New Roman"/>
                <w:sz w:val="24"/>
                <w:szCs w:val="24"/>
              </w:rPr>
              <w:t>.175-178</w:t>
            </w: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14.05</w:t>
            </w:r>
          </w:p>
        </w:tc>
        <w:tc>
          <w:tcPr>
            <w:tcW w:w="4249" w:type="dxa"/>
          </w:tcPr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hAnsi="Times New Roman" w:cs="Times New Roman"/>
                <w:sz w:val="24"/>
              </w:rPr>
              <w:t>Ю. И. Ермолаев «Проговорился».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hAnsi="Times New Roman" w:cs="Times New Roman"/>
                <w:sz w:val="24"/>
                <w:szCs w:val="24"/>
              </w:rPr>
              <w:t>«Воспитатели».</w:t>
            </w:r>
          </w:p>
        </w:tc>
        <w:tc>
          <w:tcPr>
            <w:tcW w:w="4536" w:type="dxa"/>
          </w:tcPr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Чтение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текста без ошибок, плавно соединяя</w:t>
            </w:r>
          </w:p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sz w:val="24"/>
              </w:rPr>
              <w:t>слова в словосочетания. Вопросы и ответы по содержанию.</w:t>
            </w: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A73266" w:rsidRDefault="001703B1" w:rsidP="00C2624B">
            <w:pPr>
              <w:ind w:left="100"/>
              <w:rPr>
                <w:rFonts w:eastAsia="Arial"/>
                <w:sz w:val="24"/>
              </w:rPr>
            </w:pPr>
            <w:r>
              <w:rPr>
                <w:rFonts w:eastAsia="Arial"/>
                <w:sz w:val="24"/>
              </w:rPr>
              <w:t>с.179-181</w:t>
            </w:r>
          </w:p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с. 181-183</w:t>
            </w:r>
          </w:p>
        </w:tc>
      </w:tr>
      <w:tr w:rsidR="001703B1" w:rsidTr="00C2624B">
        <w:tc>
          <w:tcPr>
            <w:tcW w:w="14786" w:type="dxa"/>
            <w:gridSpan w:val="6"/>
          </w:tcPr>
          <w:p w:rsidR="001703B1" w:rsidRPr="005C32B7" w:rsidRDefault="001703B1" w:rsidP="005C32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  <w:r w:rsidRPr="005C32B7">
              <w:rPr>
                <w:rFonts w:ascii="Times New Roman" w:hAnsi="Times New Roman" w:cs="Times New Roman"/>
                <w:b/>
                <w:spacing w:val="-6"/>
                <w:sz w:val="24"/>
              </w:rPr>
              <w:t>Зарубежная литература (1 час)</w:t>
            </w:r>
          </w:p>
          <w:p w:rsidR="001703B1" w:rsidRPr="005C32B7" w:rsidRDefault="001703B1" w:rsidP="005C32B7">
            <w:pPr>
              <w:spacing w:line="276" w:lineRule="auto"/>
              <w:ind w:firstLine="69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03B1" w:rsidTr="00C42BFD">
        <w:tc>
          <w:tcPr>
            <w:tcW w:w="516" w:type="dxa"/>
          </w:tcPr>
          <w:p w:rsidR="001703B1" w:rsidRDefault="001703B1" w:rsidP="00C262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155" w:type="dxa"/>
          </w:tcPr>
          <w:p w:rsidR="001703B1" w:rsidRDefault="00B777E4" w:rsidP="00C2624B">
            <w:pPr>
              <w:ind w:left="-113" w:firstLine="289"/>
              <w:rPr>
                <w:sz w:val="24"/>
              </w:rPr>
            </w:pPr>
            <w:r>
              <w:rPr>
                <w:sz w:val="24"/>
              </w:rPr>
              <w:t>21.05</w:t>
            </w:r>
          </w:p>
        </w:tc>
        <w:tc>
          <w:tcPr>
            <w:tcW w:w="4249" w:type="dxa"/>
          </w:tcPr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32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Х. Андерсен «Гадкий утенок». </w:t>
            </w:r>
          </w:p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Нравственный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смысл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32B7">
              <w:rPr>
                <w:rFonts w:ascii="Times New Roman" w:hAnsi="Times New Roman"/>
                <w:sz w:val="24"/>
                <w:szCs w:val="24"/>
              </w:rPr>
              <w:t>сказки</w:t>
            </w:r>
            <w:proofErr w:type="spellEnd"/>
            <w:r w:rsidRPr="005C32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03B1" w:rsidRPr="005C32B7" w:rsidRDefault="001703B1" w:rsidP="005C32B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lastRenderedPageBreak/>
              <w:t xml:space="preserve">Чтение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и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 восприятие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на слух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lastRenderedPageBreak/>
              <w:t xml:space="preserve">художественного произведения. 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 xml:space="preserve">Составление 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рассказа о творчестве писателя</w:t>
            </w:r>
          </w:p>
          <w:p w:rsidR="001703B1" w:rsidRPr="005C32B7" w:rsidRDefault="001703B1" w:rsidP="005C32B7">
            <w:pPr>
              <w:spacing w:line="276" w:lineRule="auto"/>
              <w:ind w:left="100"/>
              <w:rPr>
                <w:rFonts w:ascii="Times New Roman" w:eastAsia="Arial" w:hAnsi="Times New Roman" w:cs="Times New Roman"/>
                <w:sz w:val="24"/>
              </w:rPr>
            </w:pPr>
            <w:r w:rsidRPr="005C32B7">
              <w:rPr>
                <w:rFonts w:ascii="Times New Roman" w:eastAsia="Arial" w:hAnsi="Times New Roman" w:cs="Times New Roman"/>
                <w:sz w:val="24"/>
              </w:rPr>
              <w:t xml:space="preserve">(с помощью учителя). </w:t>
            </w:r>
            <w:r w:rsidRPr="005C32B7">
              <w:rPr>
                <w:rFonts w:ascii="Times New Roman" w:eastAsia="Arial" w:hAnsi="Times New Roman" w:cs="Times New Roman"/>
                <w:b/>
                <w:sz w:val="24"/>
              </w:rPr>
              <w:t>Пересказ (</w:t>
            </w:r>
            <w:r w:rsidRPr="005C32B7">
              <w:rPr>
                <w:rFonts w:ascii="Times New Roman" w:eastAsia="Arial" w:hAnsi="Times New Roman" w:cs="Times New Roman"/>
                <w:sz w:val="24"/>
              </w:rPr>
              <w:t>выборочно) произведения.</w:t>
            </w:r>
            <w:r w:rsidRPr="005C32B7">
              <w:rPr>
                <w:rFonts w:ascii="Times New Roman" w:hAnsi="Times New Roman" w:cs="Times New Roman"/>
                <w:sz w:val="24"/>
              </w:rPr>
              <w:t xml:space="preserve"> Нравственный смысл сказки.</w:t>
            </w:r>
          </w:p>
          <w:p w:rsidR="001703B1" w:rsidRPr="005C32B7" w:rsidRDefault="001703B1" w:rsidP="005C32B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17229D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lastRenderedPageBreak/>
              <w:t>Текущий</w:t>
            </w:r>
          </w:p>
          <w:p w:rsidR="001703B1" w:rsidRPr="006D50D3" w:rsidRDefault="0017229D" w:rsidP="0017229D">
            <w:pPr>
              <w:ind w:firstLine="69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62" w:type="dxa"/>
          </w:tcPr>
          <w:p w:rsidR="001703B1" w:rsidRPr="006D50D3" w:rsidRDefault="001703B1" w:rsidP="00C2624B">
            <w:pPr>
              <w:ind w:firstLine="69"/>
              <w:rPr>
                <w:sz w:val="24"/>
              </w:rPr>
            </w:pPr>
            <w:r w:rsidRPr="00A73266">
              <w:rPr>
                <w:rFonts w:ascii="Times New Roman" w:hAnsi="Times New Roman"/>
                <w:sz w:val="24"/>
                <w:szCs w:val="24"/>
              </w:rPr>
              <w:t>с.200-215</w:t>
            </w:r>
          </w:p>
        </w:tc>
      </w:tr>
    </w:tbl>
    <w:p w:rsidR="001703B1" w:rsidRPr="00A73266" w:rsidRDefault="001703B1" w:rsidP="003E1214">
      <w:pPr>
        <w:jc w:val="center"/>
        <w:rPr>
          <w:b/>
          <w:sz w:val="24"/>
        </w:rPr>
      </w:pPr>
    </w:p>
    <w:p w:rsidR="00BD6235" w:rsidRDefault="00BD6235"/>
    <w:p w:rsidR="003E1214" w:rsidRDefault="003E1214"/>
    <w:p w:rsidR="003E1214" w:rsidRDefault="003E1214"/>
    <w:p w:rsidR="003E1214" w:rsidRDefault="003E1214"/>
    <w:sectPr w:rsidR="003E1214" w:rsidSect="003E1214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66835C2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E1214"/>
    <w:rsid w:val="00047691"/>
    <w:rsid w:val="00114B1D"/>
    <w:rsid w:val="00126440"/>
    <w:rsid w:val="00131A9D"/>
    <w:rsid w:val="0016531B"/>
    <w:rsid w:val="001703B1"/>
    <w:rsid w:val="0017229D"/>
    <w:rsid w:val="00192987"/>
    <w:rsid w:val="001D70A9"/>
    <w:rsid w:val="0020394E"/>
    <w:rsid w:val="00303F3C"/>
    <w:rsid w:val="00346A3B"/>
    <w:rsid w:val="003E1214"/>
    <w:rsid w:val="004170AA"/>
    <w:rsid w:val="0044486E"/>
    <w:rsid w:val="004C1021"/>
    <w:rsid w:val="005C32B7"/>
    <w:rsid w:val="006072EB"/>
    <w:rsid w:val="00626991"/>
    <w:rsid w:val="006352B5"/>
    <w:rsid w:val="006711BF"/>
    <w:rsid w:val="006C5517"/>
    <w:rsid w:val="006D662F"/>
    <w:rsid w:val="007474D0"/>
    <w:rsid w:val="00793C8A"/>
    <w:rsid w:val="0080604E"/>
    <w:rsid w:val="00883948"/>
    <w:rsid w:val="008A1521"/>
    <w:rsid w:val="008C0429"/>
    <w:rsid w:val="008E56E7"/>
    <w:rsid w:val="00920CDF"/>
    <w:rsid w:val="00A40262"/>
    <w:rsid w:val="00B777E4"/>
    <w:rsid w:val="00BA2FB1"/>
    <w:rsid w:val="00BB0669"/>
    <w:rsid w:val="00BD6235"/>
    <w:rsid w:val="00C2624B"/>
    <w:rsid w:val="00C31282"/>
    <w:rsid w:val="00C42BFD"/>
    <w:rsid w:val="00D23BC9"/>
    <w:rsid w:val="00E21FA2"/>
    <w:rsid w:val="00EC0C70"/>
    <w:rsid w:val="00F34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E1214"/>
    <w:rPr>
      <w:rFonts w:ascii="Calibri" w:eastAsia="Calibri" w:hAnsi="Calibri" w:cs="Times New Roman"/>
      <w:lang w:val="en-US" w:bidi="en-US"/>
    </w:rPr>
  </w:style>
  <w:style w:type="paragraph" w:styleId="a4">
    <w:name w:val="No Spacing"/>
    <w:link w:val="a3"/>
    <w:qFormat/>
    <w:rsid w:val="003E121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2Exact">
    <w:name w:val="Основной текст (2) Exact"/>
    <w:basedOn w:val="a0"/>
    <w:link w:val="2"/>
    <w:locked/>
    <w:rsid w:val="003E1214"/>
    <w:rPr>
      <w:rFonts w:ascii="Bookman Old Style" w:eastAsia="Bookman Old Style" w:hAnsi="Bookman Old Style" w:cs="Bookman Old Style"/>
      <w:b/>
      <w:bCs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3E1214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b/>
      <w:bCs/>
    </w:rPr>
  </w:style>
  <w:style w:type="character" w:customStyle="1" w:styleId="3">
    <w:name w:val="Основной текст (3)_"/>
    <w:basedOn w:val="a0"/>
    <w:link w:val="30"/>
    <w:locked/>
    <w:rsid w:val="003E121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E1214"/>
    <w:pPr>
      <w:widowControl w:val="0"/>
      <w:shd w:val="clear" w:color="auto" w:fill="FFFFFF"/>
      <w:spacing w:after="0" w:line="355" w:lineRule="exac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">
    <w:name w:val="Основной текст (4)_"/>
    <w:basedOn w:val="a0"/>
    <w:link w:val="40"/>
    <w:locked/>
    <w:rsid w:val="003E121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E1214"/>
    <w:pPr>
      <w:widowControl w:val="0"/>
      <w:shd w:val="clear" w:color="auto" w:fill="FFFFFF"/>
      <w:spacing w:after="0" w:line="211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5">
    <w:name w:val="Основной текст (5)_"/>
    <w:basedOn w:val="a0"/>
    <w:link w:val="50"/>
    <w:locked/>
    <w:rsid w:val="003E12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121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locked/>
    <w:rsid w:val="003E121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10">
    <w:name w:val="Заголовок №1"/>
    <w:basedOn w:val="a"/>
    <w:link w:val="1"/>
    <w:rsid w:val="003E1214"/>
    <w:pPr>
      <w:widowControl w:val="0"/>
      <w:shd w:val="clear" w:color="auto" w:fill="FFFFFF"/>
      <w:spacing w:before="18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12pt">
    <w:name w:val="Основной текст (4) + 12 pt"/>
    <w:aliases w:val="Не полужирный,Курсив"/>
    <w:basedOn w:val="5"/>
    <w:rsid w:val="003E1214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1pt">
    <w:name w:val="Основной текст (2) + 11 pt"/>
    <w:aliases w:val="Полужирный,Не курсив"/>
    <w:basedOn w:val="a0"/>
    <w:rsid w:val="003E1214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5">
    <w:name w:val="Table Grid"/>
    <w:basedOn w:val="a1"/>
    <w:uiPriority w:val="59"/>
    <w:rsid w:val="001703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0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82A8-F6C3-4E74-BF4E-A616106A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4392</Words>
  <Characters>25040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Elena</cp:lastModifiedBy>
  <cp:revision>40</cp:revision>
  <dcterms:created xsi:type="dcterms:W3CDTF">2018-11-12T11:53:00Z</dcterms:created>
  <dcterms:modified xsi:type="dcterms:W3CDTF">2026-10-28T08:30:00Z</dcterms:modified>
</cp:coreProperties>
</file>