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8D" w:rsidRDefault="009C5E8D" w:rsidP="0018476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43858565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546272" cy="8728363"/>
            <wp:effectExtent l="19050" t="0" r="6928" b="0"/>
            <wp:docPr id="1" name="Рисунок 1" descr="C:\Users\Elena\Downloads\IMG_20261026_09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90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500" cy="8731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E8D" w:rsidRDefault="009C5E8D" w:rsidP="0018476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C5E8D" w:rsidRDefault="009C5E8D" w:rsidP="0018476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C5E8D" w:rsidRDefault="009C5E8D" w:rsidP="0018476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C5E8D" w:rsidRDefault="009C5E8D" w:rsidP="0018476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00D1F" w:rsidRPr="00322E81" w:rsidRDefault="00302098" w:rsidP="00184766">
      <w:pPr>
        <w:spacing w:after="0" w:line="264" w:lineRule="auto"/>
        <w:ind w:left="120"/>
        <w:jc w:val="center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00D1F" w:rsidRPr="00322E81" w:rsidRDefault="00E00D1F">
      <w:pPr>
        <w:spacing w:after="0" w:line="264" w:lineRule="auto"/>
        <w:ind w:left="120"/>
        <w:rPr>
          <w:lang w:val="ru-RU"/>
        </w:rPr>
      </w:pP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E00D1F" w:rsidRPr="00322E81" w:rsidRDefault="00E00D1F">
      <w:pPr>
        <w:spacing w:after="0" w:line="264" w:lineRule="auto"/>
        <w:ind w:left="120"/>
        <w:rPr>
          <w:lang w:val="ru-RU"/>
        </w:rPr>
      </w:pPr>
    </w:p>
    <w:p w:rsidR="00E00D1F" w:rsidRPr="00322E81" w:rsidRDefault="00302098">
      <w:pPr>
        <w:spacing w:after="0" w:line="264" w:lineRule="auto"/>
        <w:ind w:left="120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E00D1F" w:rsidRPr="00322E81" w:rsidRDefault="00E00D1F">
      <w:pPr>
        <w:spacing w:after="0" w:line="264" w:lineRule="auto"/>
        <w:ind w:left="120"/>
        <w:rPr>
          <w:lang w:val="ru-RU"/>
        </w:rPr>
      </w:pP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322E81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22E81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интеллектуального, речевого, эмоционального, духовно-нравственного развития обучающихся.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E00D1F" w:rsidRPr="00322E81" w:rsidRDefault="00302098">
      <w:pPr>
        <w:spacing w:after="0" w:line="264" w:lineRule="auto"/>
        <w:ind w:left="120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E00D1F" w:rsidRPr="00322E81" w:rsidRDefault="00E00D1F">
      <w:pPr>
        <w:spacing w:after="0" w:line="264" w:lineRule="auto"/>
        <w:ind w:left="120"/>
        <w:rPr>
          <w:lang w:val="ru-RU"/>
        </w:rPr>
      </w:pP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E00D1F" w:rsidRDefault="00302098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длярешенияучебныхзадач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представленность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322E81">
        <w:rPr>
          <w:rFonts w:ascii="Times New Roman" w:hAnsi="Times New Roman"/>
          <w:color w:val="FF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представленность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E00D1F" w:rsidRPr="00322E81" w:rsidRDefault="00302098">
      <w:pPr>
        <w:spacing w:after="0" w:line="264" w:lineRule="auto"/>
        <w:ind w:left="120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E00D1F" w:rsidRPr="00322E81" w:rsidRDefault="00E00D1F">
      <w:pPr>
        <w:spacing w:after="0" w:line="264" w:lineRule="auto"/>
        <w:ind w:left="120"/>
        <w:rPr>
          <w:lang w:val="ru-RU"/>
        </w:rPr>
      </w:pP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132 часа (из них </w:t>
      </w:r>
      <w:bookmarkStart w:id="1" w:name="8184041c-500f-4898-8c17-3f7c192d7a9a"/>
      <w:r w:rsidRPr="00322E81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1"/>
      <w:r w:rsidRPr="00322E81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E00D1F" w:rsidRPr="00322E81" w:rsidRDefault="00E00D1F">
      <w:pPr>
        <w:rPr>
          <w:lang w:val="ru-RU"/>
        </w:rPr>
        <w:sectPr w:rsidR="00E00D1F" w:rsidRPr="00322E81">
          <w:pgSz w:w="11906" w:h="16383"/>
          <w:pgMar w:top="1134" w:right="850" w:bottom="1134" w:left="1701" w:header="720" w:footer="720" w:gutter="0"/>
          <w:cols w:space="720"/>
        </w:sectPr>
      </w:pPr>
    </w:p>
    <w:p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bookmarkStart w:id="2" w:name="block-43858563"/>
      <w:bookmarkEnd w:id="0"/>
      <w:r w:rsidRPr="00322E8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Кончаловская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«Наша древняя столица» (отрывки) </w:t>
      </w:r>
      <w:bookmarkStart w:id="3" w:name="96e70618-7a1d-4135-8fd3-a8d5b625e8a7"/>
      <w:r w:rsidRPr="00322E81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3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Круг чтения: малые жанры фольклора (пословицы,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>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" w:name="6dc3c912-0f6b-44b2-87fb-4fa8c0a8ddd8"/>
      <w:r w:rsidRPr="00322E81">
        <w:rPr>
          <w:rFonts w:ascii="Times New Roman" w:hAnsi="Times New Roman"/>
          <w:color w:val="000000"/>
          <w:sz w:val="28"/>
          <w:lang w:val="ru-RU"/>
        </w:rPr>
        <w:t>и др.)</w:t>
      </w:r>
      <w:bookmarkEnd w:id="4"/>
      <w:r w:rsidRPr="00322E81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Репродукции картин как иллюстрации к эпизодам фольклорного произведения.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5" w:name="2d4a2950-b4e9-4f16-a8a6-487d5016001d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5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, о сыне его славном и могучем богатыре князе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 </w:t>
      </w:r>
      <w:bookmarkStart w:id="6" w:name="80f00626-952e-41bd-9beb-6d0f5fe1ba6b"/>
      <w:r w:rsidRPr="00322E81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6"/>
      <w:r w:rsidRPr="00322E81">
        <w:rPr>
          <w:rFonts w:ascii="Times New Roman" w:hAnsi="Times New Roman"/>
          <w:color w:val="000000"/>
          <w:sz w:val="28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– иллюстратор сказок А. С. Пушкина.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, о сыне его славном и могучем богатыре князе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Лебеди», «В тот год осенняя погода…», «Опрятней модного паркета…» </w:t>
      </w:r>
      <w:bookmarkStart w:id="7" w:name="db43cb12-75a1-43f5-b252-1995adfd2fff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7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8" w:name="99ba0051-1be8-4e8f-b0dd-a10143c31c81"/>
      <w:r w:rsidRPr="00322E81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8"/>
      <w:r w:rsidRPr="00322E81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9" w:name="738a01c7-d12e-4abb-aa19-15d8e09af024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9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322E81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0" w:name="a8556af8-9a03-49c3-b8c8-d0217dccd1c5"/>
      <w:r w:rsidRPr="00322E81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0"/>
      <w:r w:rsidRPr="00322E81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Майкова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, Н. А. Некрасова, А. А. Блока, И. А. Бунина, </w:t>
      </w:r>
      <w:bookmarkStart w:id="11" w:name="236d15e5-7adb-4fc2-919e-678797fd1898"/>
      <w:r w:rsidRPr="00322E81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1"/>
      <w:r w:rsidRPr="00302098">
        <w:rPr>
          <w:rFonts w:ascii="Times New Roman" w:hAnsi="Times New Roman"/>
          <w:color w:val="000000"/>
          <w:sz w:val="28"/>
          <w:lang w:val="ru-RU"/>
        </w:rPr>
        <w:t xml:space="preserve">Чувства, </w:t>
      </w:r>
      <w:proofErr w:type="spellStart"/>
      <w:r w:rsidRPr="00302098">
        <w:rPr>
          <w:rFonts w:ascii="Times New Roman" w:hAnsi="Times New Roman"/>
          <w:color w:val="000000"/>
          <w:sz w:val="28"/>
          <w:lang w:val="ru-RU"/>
        </w:rPr>
        <w:t>вызываемыелирическимипроизведениями</w:t>
      </w:r>
      <w:proofErr w:type="spellEnd"/>
      <w:r w:rsidRPr="00302098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322E81">
        <w:rPr>
          <w:rFonts w:ascii="Times New Roman" w:hAnsi="Times New Roman"/>
          <w:color w:val="000000"/>
          <w:sz w:val="28"/>
          <w:lang w:val="ru-RU"/>
        </w:rPr>
        <w:t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прищуря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2" w:name="b39133dd-5b08-4549-a5bd-8bf368254092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2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3" w:name="1a0e8552-8319-44da-b4b7-9c067d7af546"/>
      <w:r w:rsidRPr="00322E81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3"/>
      <w:r w:rsidRPr="00322E81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14" w:name="7bc5c68d-92f5-41d5-9535-d638ea476e3f"/>
      <w:r w:rsidRPr="00322E81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4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15" w:name="14358877-86a6-40e2-9fb5-58334b8a6e9a"/>
      <w:r w:rsidRPr="00322E81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5"/>
      <w:r w:rsidRPr="00322E81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16" w:name="c6bf05b5-49bd-40a2-90b7-cfd41b2279a7"/>
      <w:r w:rsidRPr="00322E81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др.</w:t>
      </w:r>
      <w:bookmarkEnd w:id="16"/>
      <w:r w:rsidRPr="00302098">
        <w:rPr>
          <w:rFonts w:ascii="Times New Roman" w:hAnsi="Times New Roman"/>
          <w:color w:val="000000"/>
          <w:sz w:val="28"/>
          <w:lang w:val="ru-RU"/>
        </w:rPr>
        <w:t>Особенностиавторскихсказок</w:t>
      </w:r>
      <w:proofErr w:type="spellEnd"/>
      <w:r w:rsidRPr="00302098">
        <w:rPr>
          <w:rFonts w:ascii="Times New Roman" w:hAnsi="Times New Roman"/>
          <w:color w:val="000000"/>
          <w:sz w:val="28"/>
          <w:lang w:val="ru-RU"/>
        </w:rPr>
        <w:t xml:space="preserve"> (сюжет, язык, герои). </w:t>
      </w:r>
      <w:r w:rsidRPr="00322E81">
        <w:rPr>
          <w:rFonts w:ascii="Times New Roman" w:hAnsi="Times New Roman"/>
          <w:color w:val="000000"/>
          <w:sz w:val="28"/>
          <w:lang w:val="ru-RU"/>
        </w:rPr>
        <w:t>Составление аннотации.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Произведения для чтения: В.М. Гаршин «Лягушка-путешественница», И.С. Соколов-Микитов «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Листопадничек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», М. Горький «Случай с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Евсейкой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» </w:t>
      </w:r>
      <w:bookmarkStart w:id="17" w:name="ea02cf5f-d5e4-4b30-812a-1b46ec679534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7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. Человек и его отношения с животными: верность, преданность, забота и любовь. Круг чтения: произведения Д. Н.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Мамина-Сибиряка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>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Мамин-Сибиряк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«Приёмыш» </w:t>
      </w:r>
      <w:bookmarkStart w:id="18" w:name="68f21dae-0b2e-4871-b761-be4991ec4878"/>
      <w:r w:rsidRPr="00322E81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8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322E81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19" w:name="7684134c-2d89-4058-b80b-6ad24d340e2c"/>
      <w:r w:rsidRPr="00322E81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19"/>
      <w:r w:rsidRPr="00322E81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Л. Пантелеев «На ялике», А. Гайдар «Тимур и его команда» (отрывки), Л. Кассиль </w:t>
      </w:r>
      <w:bookmarkStart w:id="20" w:name="e453ae69-7b50-49e1-850e-5455f39cac3b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0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1" w:name="db307144-10c3-47e0-8f79-b83f6461fd22"/>
      <w:r w:rsidRPr="00322E81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1"/>
      <w:r w:rsidRPr="00322E81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22" w:name="cb0fcba1-b7c3-44d2-9bb6-c0a6c9168eca"/>
      <w:r w:rsidRPr="00322E81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2"/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3" w:name="bfd2c4b6-8e45-47df-8299-90bb4d27aacd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3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24" w:name="3e21f5c4-1001-4583-8489-5f0ba36061b9"/>
      <w:r w:rsidRPr="00322E81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4"/>
      <w:r w:rsidRPr="00322E81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25" w:name="f6f542f3-f6cf-4368-a418-eb5d19aa0b2b"/>
      <w:r w:rsidRPr="00322E81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5"/>
      <w:r w:rsidRPr="00322E81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6" w:name="0e6b1fdc-e350-43b1-a03c-45387667d39d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6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обосновывать принадлежность к жанру, определять тему и главную мысль, делить текст на части,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озаглавливать их, находить в тексте заданный эпизод, определять композицию произведения, характеризовать героя;</w:t>
      </w:r>
    </w:p>
    <w:p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322E81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E00D1F" w:rsidRDefault="00302098">
      <w:pPr>
        <w:numPr>
          <w:ilvl w:val="0"/>
          <w:numId w:val="13"/>
        </w:numPr>
        <w:spacing w:after="0" w:line="264" w:lineRule="auto"/>
        <w:jc w:val="both"/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иллюстрация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</w:rPr>
        <w:t>звуковую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музыкальноепроизведение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E00D1F" w:rsidRPr="00322E81" w:rsidRDefault="0030209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E00D1F" w:rsidRPr="00322E81" w:rsidRDefault="0030209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E00D1F" w:rsidRPr="00322E81" w:rsidRDefault="0030209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E00D1F" w:rsidRPr="00322E81" w:rsidRDefault="0030209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:rsidR="00E00D1F" w:rsidRPr="00322E81" w:rsidRDefault="0030209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E00D1F" w:rsidRPr="00322E81" w:rsidRDefault="0030209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E00D1F" w:rsidRPr="00322E81" w:rsidRDefault="0030209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E00D1F" w:rsidRPr="00322E81" w:rsidRDefault="0030209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».</w:t>
      </w:r>
    </w:p>
    <w:p w:rsidR="00E00D1F" w:rsidRPr="00322E81" w:rsidRDefault="00E00D1F">
      <w:pPr>
        <w:rPr>
          <w:lang w:val="ru-RU"/>
        </w:rPr>
        <w:sectPr w:rsidR="00E00D1F" w:rsidRPr="00322E81">
          <w:pgSz w:w="11906" w:h="16383"/>
          <w:pgMar w:top="1134" w:right="850" w:bottom="1134" w:left="1701" w:header="720" w:footer="720" w:gutter="0"/>
          <w:cols w:space="720"/>
        </w:sectPr>
      </w:pPr>
    </w:p>
    <w:p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bookmarkStart w:id="27" w:name="block-43858567"/>
      <w:bookmarkEnd w:id="2"/>
      <w:r w:rsidRPr="00322E81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322E81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322E81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обучающимися личностных,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социокультурным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 ценностям, приобретение опыта применения сформированных представлений и отношений на практике.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E00D1F" w:rsidRPr="00322E81" w:rsidRDefault="0030209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E00D1F" w:rsidRPr="00322E81" w:rsidRDefault="0030209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E00D1F" w:rsidRPr="00322E81" w:rsidRDefault="0030209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E00D1F" w:rsidRPr="00322E81" w:rsidRDefault="0030209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E00D1F" w:rsidRPr="00322E81" w:rsidRDefault="0030209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E00D1F" w:rsidRPr="00322E81" w:rsidRDefault="0030209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E00D1F" w:rsidRPr="00322E81" w:rsidRDefault="0030209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E00D1F" w:rsidRPr="00322E81" w:rsidRDefault="0030209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Ценностинаучногопознания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E00D1F" w:rsidRPr="00322E81" w:rsidRDefault="0030209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E00D1F" w:rsidRPr="00322E81" w:rsidRDefault="0030209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базовыелогическиедействия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базовыеисследовательскиедействия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E00D1F" w:rsidRDefault="00302098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выбиратьисточникполученияинформации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322E81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322E8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E00D1F" w:rsidRDefault="00302098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готовитьнебольшиепубличныевыступления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322E81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E00D1F" w:rsidRDefault="00302098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выстраиватьпоследовательностьвыбранныхдействий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00D1F" w:rsidRDefault="003020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E00D1F" w:rsidRPr="00322E81" w:rsidRDefault="0030209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E00D1F" w:rsidRDefault="0030209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:rsidR="00E00D1F" w:rsidRDefault="0030209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322E81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322E81">
        <w:rPr>
          <w:rFonts w:ascii="Times New Roman" w:hAnsi="Times New Roman"/>
          <w:color w:val="000000"/>
          <w:sz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подтверждать свой ответ примерами из текста; использовать в беседе изученные литературные понятия;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E00D1F" w:rsidRPr="00322E81" w:rsidRDefault="00E00D1F">
      <w:pPr>
        <w:rPr>
          <w:lang w:val="ru-RU"/>
        </w:rPr>
        <w:sectPr w:rsidR="00E00D1F" w:rsidRPr="00322E81">
          <w:pgSz w:w="11906" w:h="16383"/>
          <w:pgMar w:top="1134" w:right="850" w:bottom="1134" w:left="1701" w:header="720" w:footer="720" w:gutter="0"/>
          <w:cols w:space="720"/>
        </w:sectPr>
      </w:pPr>
    </w:p>
    <w:p w:rsidR="00E00D1F" w:rsidRDefault="00302098">
      <w:pPr>
        <w:spacing w:after="0"/>
        <w:ind w:left="120"/>
      </w:pPr>
      <w:bookmarkStart w:id="28" w:name="block-4385856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D1F" w:rsidRDefault="003020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34"/>
        <w:gridCol w:w="3785"/>
        <w:gridCol w:w="1058"/>
        <w:gridCol w:w="2640"/>
        <w:gridCol w:w="2708"/>
        <w:gridCol w:w="3115"/>
      </w:tblGrid>
      <w:tr w:rsidR="00E00D1F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</w:tr>
      <w:tr w:rsidR="00E00D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D1F" w:rsidRDefault="00E00D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D1F" w:rsidRDefault="00E00D1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D1F" w:rsidRDefault="00E00D1F"/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Pr="00A03482" w:rsidRDefault="00A0348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устноенародноетворчество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ТворчествоИ.А.Крылова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ТворчествоА.С.Пушкина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ТворчествоЛ.Н.Толстого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Литературнаясказка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Юмористическиепроизведения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</w:pPr>
          </w:p>
        </w:tc>
      </w:tr>
      <w:tr w:rsidR="00E00D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0D1F" w:rsidRDefault="00A03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0D1F" w:rsidRDefault="00E00D1F"/>
        </w:tc>
      </w:tr>
    </w:tbl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9" w:name="block-43858570"/>
      <w:bookmarkEnd w:id="28"/>
    </w:p>
    <w:p w:rsidR="00E00D1F" w:rsidRDefault="003020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71"/>
        <w:gridCol w:w="3340"/>
        <w:gridCol w:w="768"/>
        <w:gridCol w:w="2053"/>
        <w:gridCol w:w="2015"/>
        <w:gridCol w:w="1162"/>
        <w:gridCol w:w="4131"/>
      </w:tblGrid>
      <w:tr w:rsidR="00E00D1F" w:rsidTr="004102F3">
        <w:trPr>
          <w:trHeight w:val="144"/>
          <w:tblCellSpacing w:w="20" w:type="nil"/>
        </w:trPr>
        <w:tc>
          <w:tcPr>
            <w:tcW w:w="5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33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4836" w:type="dxa"/>
            <w:gridSpan w:val="3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4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</w:tr>
      <w:tr w:rsidR="00E00D1F" w:rsidTr="004102F3">
        <w:trPr>
          <w:trHeight w:val="144"/>
          <w:tblCellSpacing w:w="20" w:type="nil"/>
        </w:trPr>
        <w:tc>
          <w:tcPr>
            <w:tcW w:w="5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D1F" w:rsidRDefault="00E00D1F"/>
        </w:tc>
        <w:tc>
          <w:tcPr>
            <w:tcW w:w="33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D1F" w:rsidRDefault="00E00D1F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00D1F" w:rsidRDefault="00E00D1F">
            <w:pPr>
              <w:spacing w:after="0"/>
              <w:ind w:left="135"/>
            </w:pPr>
          </w:p>
        </w:tc>
        <w:tc>
          <w:tcPr>
            <w:tcW w:w="11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D1F" w:rsidRDefault="00E00D1F"/>
        </w:tc>
        <w:tc>
          <w:tcPr>
            <w:tcW w:w="41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D1F" w:rsidRDefault="00E00D1F"/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 w:rsidP="004102F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01.09.26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proofErr w:type="spellEnd"/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 w:rsidP="004102F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02.09.26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 w:rsidP="004102F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03.09.26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Далем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 w:rsidP="004102F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04.09.26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 w:rsidP="004102F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08.09.26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как народный песенный сказ о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героическом событии. Фольклорные особенности: выразительность, напевность исполнения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НапримереобразаИльиМуромца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Темынародныхпесен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нравственных ценностей и правил в фольклорной сказке. Произведения по выбору, например, русская народная сказка «Сестрица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Алёнушка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братец Иванушка»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понятия трудолюбие на примере народных сказок. Произведения по выбору, например, русская народная сказка «Сестрица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Алёнушка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братец Иванушка»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B457CD" w:rsidRPr="00EC5CB9" w:rsidRDefault="002D3A9D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28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построения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Иллюстрация как отражение сюжета волшебной сказки (картины В.М. Васнецова, иллюстрации И.Я.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Билибина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"Сивка-бурка"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ПословицынародовРоссии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, небылицы, скороговорки, считалки…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48892</w:t>
              </w:r>
            </w:hyperlink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«Фольклор (устное народное творчество)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со словарём: язык былины, устаревшие слова, их место и представление в современной лексике.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Словарьустаревшихслов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сравнение, олицетворение) 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осенней природы в стихотворении Ф.И. Тютчева «Есть в осени первоначальной…», «Листья»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Майкова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«Осень»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зимнего пейзажа в стихотворениях</w:t>
            </w:r>
            <w:proofErr w:type="gram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Фета «Кот поёт, глаза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прищуря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«Мама!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Глянь-каизокошка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…» , И. 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Никитин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Встречазимы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B457CD" w:rsidRPr="00EC5CB9" w:rsidRDefault="002D3A9D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47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Слова, с помощью которых поэт описывает и оживляет природу на примере стихотворений И. З. Сурикова "Детство", "Зима"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Поэты о красоте родной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природы. На примере произведения Н.А. Некрасова «Железная дорога» (отрывок)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отрывок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 А. Некрасова "Не ветер бушует над бором…"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Художник-иллюстратор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4102F3" w:rsidRDefault="004102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30.10.26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– великий русский поэт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пейзажной лирики А.С. Пушкина: средства художественной выразительности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(сравнение, эпитет), рифма, ритм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сказки А.С. Пушкина «Сказка о царе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литературной сказкой А.С. Пушкина «Сказка о царе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…»: приём повтора как основа изменения сюжета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положительных и отрицательных героев, примеры превращений и чудес в сказке А.С. Пушкина «Сказка о царе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 сказки А.С. Пушкина «Сказка о царе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книгами. И.Я.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Билибин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иллюстратор сказок А.С. Пушкина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Средства художественной выразительности в тексте сказки А. С. Пушкина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«Сказка о царе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интерьера. Иллюстрации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Билибина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(описание интерьера)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«Почему я люблю сказки А. С. Пушкина»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73AF9" w:rsidRDefault="00073A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А. Крылов – великий русский баснописец.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егобаснях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Живописные полотна как иллюстрация к лирическому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произведению: пейзаж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50358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др.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планов на примере произведения Л. Н. Толстого «Акула»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</w:t>
              </w:r>
            </w:hyperlink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художественного и научно-познавательного текстов «Лебеди» и «Зайцы» Л.Н. Толстого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структурных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«Творчество Л.Н. Толстого»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образов героев-животных в литературных сказках. На примере произведения Д. Н.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Мамина-Сибиряка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«Сказка про храброго зайца...»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EC5CB9" w:rsidRDefault="00EC5C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29.12.26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литературной сказки В.М. Гаршина «Лягушка-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путешественница»: анализ сюжета, композиции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сказки В.М. Гаршина «Лягушка-путешественница», Д. Н..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Мамин-Сибиряк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Сказкапрохраброгозайца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Судьбы крестьянских детей в произведениях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Произведенияповыбору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52806</w:t>
              </w:r>
            </w:hyperlink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Научно-естественные сведения о природе в сказке Максима Горького «Случай с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Евсейкой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НапримерепроизведенияСашиЧёрного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50876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Родина в произведении М.М. Пришвин «Моя Родина»: роль и особенности заголовка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ЛюбитьРодину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значитзнатьеёисторию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стихотворений о Родине. На пример произведения С.А. Васильева «Россия»: интонация, темп, ритм, логические ударения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образа Родины в произведениях писателей. Произведения по выбору,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И. С. Никитин «Встреча зимы»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53242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53364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  <w:p w:rsidR="001A0221" w:rsidRPr="001A0221" w:rsidRDefault="001A0221">
            <w:pPr>
              <w:spacing w:after="0"/>
              <w:ind w:left="135"/>
              <w:rPr>
                <w:color w:val="FF0000"/>
                <w:lang w:val="ru-RU"/>
              </w:rPr>
            </w:pPr>
            <w:r w:rsidRPr="001A0221">
              <w:rPr>
                <w:rFonts w:ascii="Times New Roman" w:hAnsi="Times New Roman"/>
                <w:color w:val="FF0000"/>
                <w:sz w:val="24"/>
                <w:lang w:val="ru-RU"/>
              </w:rPr>
              <w:t>Проверочная работа за 2 триместр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стихотворениях С. А. Есенина "Берёза", "Черёмуха" и др.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C86D94" w:rsidRDefault="00C86D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со стихотворением С.А. Есенина «Берёза»: средства выразительности в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51096</w:t>
              </w:r>
            </w:hyperlink>
          </w:p>
        </w:tc>
      </w:tr>
      <w:tr w:rsidR="00B457CD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B457CD" w:rsidRPr="00322E81" w:rsidRDefault="00B457CD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457CD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:rsidR="00B457CD" w:rsidRPr="00EF543E" w:rsidRDefault="002D3A9D">
            <w:pPr>
              <w:rPr>
                <w:lang w:val="ru-RU"/>
              </w:rPr>
            </w:pPr>
            <w:hyperlink r:id="rId102"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B457CD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B457CD" w:rsidRPr="00322E81" w:rsidRDefault="00B457CD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457CD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:rsidR="00B457CD" w:rsidRPr="00EF543E" w:rsidRDefault="002D3A9D">
            <w:pPr>
              <w:rPr>
                <w:lang w:val="ru-RU"/>
              </w:rPr>
            </w:pPr>
            <w:hyperlink r:id="rId103"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B457CD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B457CD" w:rsidRPr="00322E81" w:rsidRDefault="00B457CD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457CD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:rsidR="00B457CD" w:rsidRPr="00EF543E" w:rsidRDefault="002D3A9D">
            <w:pPr>
              <w:rPr>
                <w:lang w:val="ru-RU"/>
              </w:rPr>
            </w:pPr>
            <w:hyperlink r:id="rId104"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B457CD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B457CD" w:rsidRPr="00322E81" w:rsidRDefault="00B457CD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457CD" w:rsidRPr="001A0221" w:rsidRDefault="001A0221">
            <w:pPr>
              <w:spacing w:after="0"/>
              <w:ind w:left="135"/>
              <w:rPr>
                <w:color w:val="00B0F0"/>
                <w:lang w:val="ru-RU"/>
              </w:rPr>
            </w:pPr>
            <w:r w:rsidRPr="001A0221">
              <w:rPr>
                <w:color w:val="00B0F0"/>
                <w:lang w:val="ru-RU"/>
              </w:rPr>
              <w:t>26.02.27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:rsidR="00B457CD" w:rsidRPr="00EF543E" w:rsidRDefault="002D3A9D">
            <w:pPr>
              <w:rPr>
                <w:lang w:val="ru-RU"/>
              </w:rPr>
            </w:pPr>
            <w:hyperlink r:id="rId105"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color w:val="00B0F0"/>
                <w:lang w:val="ru-RU"/>
              </w:rPr>
            </w:pPr>
            <w:r w:rsidRPr="001A0221">
              <w:rPr>
                <w:color w:val="00B0F0"/>
                <w:lang w:val="ru-RU"/>
              </w:rPr>
              <w:t>26.02.27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B457CD" w:rsidRPr="00EF543E" w:rsidRDefault="002D3A9D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07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– тема произведения Д.Н.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Мамин-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Сибиряка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Соотнесение заглавия и главной мысли рассказа Д.Н.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Мамин-Сибиряка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Обсуждение проблемы "Что значит любить животных?" на примере рассказа В.Ю. Драгунского "Он живой и светится"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К. 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Паустовского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Кот-ворюга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color w:val="00B0F0"/>
                <w:lang w:val="ru-RU"/>
              </w:rPr>
            </w:pPr>
            <w:r w:rsidRPr="001A0221">
              <w:rPr>
                <w:color w:val="00B0F0"/>
                <w:lang w:val="ru-RU"/>
              </w:rPr>
              <w:t>10.03.27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color w:val="00B0F0"/>
              </w:rPr>
            </w:pPr>
            <w:r w:rsidRPr="001A0221">
              <w:rPr>
                <w:color w:val="00B0F0"/>
                <w:lang w:val="ru-RU"/>
              </w:rPr>
              <w:t>10.03.27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произведением К. Г. Паустовского "Барсучий нос": особенности композиции, составление плана рассказа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 в рассказах о животных. На примере рассказа Б. С. Житкова «Про обезьяну»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характеров героев-животных в рассказах писателей. На примере рассказа Б. С. Житкова «Про обезьяну»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color w:val="00B0F0"/>
                <w:lang w:val="ru-RU"/>
              </w:rPr>
            </w:pPr>
            <w:r w:rsidRPr="001A0221">
              <w:rPr>
                <w:color w:val="00B0F0"/>
                <w:lang w:val="ru-RU"/>
              </w:rPr>
              <w:t>16.03.27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Рассказы писателей-натуралистов о заботливом и бережном отношении человека к животным к природе родного края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color w:val="00B0F0"/>
                <w:lang w:val="ru-RU"/>
              </w:rPr>
            </w:pPr>
            <w:r w:rsidRPr="001A0221">
              <w:rPr>
                <w:color w:val="00B0F0"/>
                <w:lang w:val="ru-RU"/>
              </w:rPr>
              <w:t>16.03.27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«Взаимоотношения человека и животных»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B457CD" w:rsidRPr="00EF543E" w:rsidRDefault="002D3A9D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19"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00D1F" w:rsidRPr="00EF543E" w:rsidRDefault="00E00D1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Составление устного рассказа «Любовь и забота о братьях наших меньших» по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изученным произведениям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 Я. Маршак "Гроза днём", "Голос в лесу"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proofErr w:type="spellEnd"/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детскими книгами. Проект "Составление сборника стихов"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51294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Х – ХХ века»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века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50984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1A0221" w:rsidRDefault="001A02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31.03.27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52928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1A0221">
            <w:pPr>
              <w:spacing w:after="0"/>
              <w:ind w:left="135"/>
              <w:rPr>
                <w:color w:val="00B0F0"/>
                <w:lang w:val="ru-RU"/>
              </w:rPr>
            </w:pPr>
            <w:r w:rsidRPr="000F37FC">
              <w:rPr>
                <w:color w:val="00B0F0"/>
                <w:lang w:val="ru-RU"/>
              </w:rPr>
              <w:t>01.04.27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героев. На примере произведения М.М. Зощенко "Золотые слова"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color w:val="00B0F0"/>
                <w:lang w:val="ru-RU"/>
              </w:rPr>
            </w:pPr>
            <w:r w:rsidRPr="000F37FC">
              <w:rPr>
                <w:color w:val="00B0F0"/>
                <w:lang w:val="ru-RU"/>
              </w:rPr>
              <w:t>01.04.27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(ирония) М. М. Зощенко и других авторов на выбор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сюжета произведения А.П.Гайдара «Тимур и его команда» (отрывки)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53710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Нравственная оценка ситуаций, поведения и поступков героев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А.П. Гайдара «Тимур и его команда» (отрывки)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53850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Цветокназемле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Цветокназемле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color w:val="00B0F0"/>
                <w:lang w:val="ru-RU"/>
              </w:rPr>
            </w:pPr>
            <w:r w:rsidRPr="000F37FC">
              <w:rPr>
                <w:color w:val="00B0F0"/>
                <w:lang w:val="ru-RU"/>
              </w:rPr>
              <w:t>20.04.27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  <w:proofErr w:type="spellEnd"/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 и характера героя-ребёнка. А. П. Платонов «Цветок на земле»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color w:val="00B0F0"/>
                <w:lang w:val="ru-RU"/>
              </w:rPr>
            </w:pPr>
            <w:r w:rsidRPr="000F37FC">
              <w:rPr>
                <w:color w:val="00B0F0"/>
                <w:lang w:val="ru-RU"/>
              </w:rPr>
              <w:t>20.04.27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Н.Н.Носова и других авторов на выбор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Комичность как основа сюжета рассказов Н.Н.Носова и других авторов на выбор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«Денискиных рассказов»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В.Ю. Драгунского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3630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Составлениеюмористическогорассказа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color w:val="00B0F0"/>
                <w:lang w:val="ru-RU"/>
              </w:rPr>
            </w:pPr>
            <w:r w:rsidRPr="000F37FC">
              <w:rPr>
                <w:color w:val="00B0F0"/>
                <w:lang w:val="ru-RU"/>
              </w:rPr>
              <w:t>28.04.27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3928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color w:val="00B0F0"/>
                <w:lang w:val="ru-RU"/>
              </w:rPr>
            </w:pPr>
            <w:r w:rsidRPr="000F37FC">
              <w:rPr>
                <w:color w:val="00B0F0"/>
                <w:lang w:val="ru-RU"/>
              </w:rPr>
              <w:t>28.04.27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B457CD" w:rsidRPr="00EF543E" w:rsidRDefault="002D3A9D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42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«Произведения о детях»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30.04. 27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B457CD" w:rsidRPr="000F37FC" w:rsidRDefault="002D3A9D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44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302098">
            <w:pPr>
              <w:spacing w:after="0"/>
              <w:rPr>
                <w:lang w:val="ru-RU"/>
              </w:rPr>
            </w:pPr>
            <w:r w:rsidRPr="000F37FC"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знаний о писателях, как переводчиках зарубежной литературы. На примере переводов С. Я. Маршака, К. И. Чуковского и др.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Волшебные предметы и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помощники в литературных сказках Ш. Перро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литературных сказок Х.-К. Андерсена (сюжет, язык, герои) на примере сказки "Гадкий утёнок"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Х.-К.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Андерсена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Гадкийутёнок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НапримерерассказаДжекаЛондона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Бурыйволк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color w:val="00B0F0"/>
                <w:lang w:val="ru-RU"/>
              </w:rPr>
            </w:pPr>
            <w:r w:rsidRPr="000F37FC">
              <w:rPr>
                <w:color w:val="00B0F0"/>
                <w:lang w:val="ru-RU"/>
              </w:rPr>
              <w:t>12.05.27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color w:val="00B0F0"/>
                <w:lang w:val="ru-RU"/>
              </w:rPr>
            </w:pPr>
            <w:r w:rsidRPr="000F37FC">
              <w:rPr>
                <w:color w:val="00B0F0"/>
                <w:lang w:val="ru-RU"/>
              </w:rPr>
              <w:t>12.05.27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НапримерерассказаЭ.Сетон-Томпсона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A03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F37FC">
              <w:rPr>
                <w:lang w:val="ru-RU"/>
              </w:rPr>
              <w:t>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4666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нравственно-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этических понятий: верность и преданность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НапримерерассказаЭ.Сетон-Томпсона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A03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F37FC">
              <w:rPr>
                <w:lang w:val="ru-RU"/>
              </w:rPr>
              <w:t>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4774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«Зарубежная литература»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A03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0F37FC">
              <w:rPr>
                <w:lang w:val="ru-RU"/>
              </w:rPr>
              <w:t>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B457CD" w:rsidRPr="00EF543E" w:rsidRDefault="002D3A9D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54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6D7980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D7980" w:rsidRDefault="006D79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6D7980" w:rsidRPr="00322E81" w:rsidRDefault="006D7980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6D7980" w:rsidRDefault="006D79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6D7980" w:rsidRDefault="006D7980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6D7980" w:rsidRDefault="006D7980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6D7980" w:rsidRPr="00A03482" w:rsidRDefault="00A03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:rsidR="006D7980" w:rsidRPr="00EF543E" w:rsidRDefault="002D3A9D">
            <w:pPr>
              <w:rPr>
                <w:lang w:val="ru-RU"/>
              </w:rPr>
            </w:pPr>
            <w:hyperlink r:id="rId155"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6D7980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D7980" w:rsidRDefault="006D79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6D7980" w:rsidRPr="00322E81" w:rsidRDefault="006D7980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урок</w:t>
            </w:r>
            <w:proofErr w:type="gram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важности читательской деятельности. Работа со стихотворением </w:t>
            </w:r>
            <w:proofErr w:type="spellStart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Б.Заходера</w:t>
            </w:r>
            <w:proofErr w:type="spellEnd"/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«Что такое стихи»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6D7980" w:rsidRDefault="006D79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6D7980" w:rsidRDefault="006D7980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6D7980" w:rsidRDefault="006D7980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6D7980" w:rsidRPr="00A03482" w:rsidRDefault="00A03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:rsidR="006D7980" w:rsidRPr="00EF543E" w:rsidRDefault="002D3A9D">
            <w:pPr>
              <w:rPr>
                <w:lang w:val="ru-RU"/>
              </w:rPr>
            </w:pPr>
            <w:hyperlink r:id="rId156"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изученного в 3 классе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0F37FC" w:rsidRDefault="000F37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B457CD" w:rsidRPr="00EF543E" w:rsidRDefault="002D3A9D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57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9C5E8D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E00D1F" w:rsidRPr="00A03482" w:rsidRDefault="00A034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:rsidR="006D7980" w:rsidRPr="00EF543E" w:rsidRDefault="002D3A9D" w:rsidP="006D7980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58"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proofErr w:type="spellEnd"/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Tr="004102F3">
        <w:trPr>
          <w:trHeight w:val="144"/>
          <w:tblCellSpacing w:w="20" w:type="nil"/>
        </w:trPr>
        <w:tc>
          <w:tcPr>
            <w:tcW w:w="3911" w:type="dxa"/>
            <w:gridSpan w:val="2"/>
            <w:tcMar>
              <w:top w:w="50" w:type="dxa"/>
              <w:left w:w="100" w:type="dxa"/>
            </w:tcMar>
            <w:vAlign w:val="center"/>
          </w:tcPr>
          <w:p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E00D1F" w:rsidRDefault="00A03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293" w:type="dxa"/>
            <w:gridSpan w:val="2"/>
            <w:tcMar>
              <w:top w:w="50" w:type="dxa"/>
              <w:left w:w="100" w:type="dxa"/>
            </w:tcMar>
            <w:vAlign w:val="center"/>
          </w:tcPr>
          <w:p w:rsidR="00E00D1F" w:rsidRDefault="00E00D1F"/>
        </w:tc>
      </w:tr>
    </w:tbl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D1F" w:rsidRDefault="00E00D1F">
      <w:pPr>
        <w:spacing w:after="0"/>
        <w:ind w:left="120"/>
      </w:pPr>
      <w:bookmarkStart w:id="30" w:name="block-43858568"/>
      <w:bookmarkEnd w:id="29"/>
    </w:p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D1F" w:rsidRDefault="00302098">
      <w:pPr>
        <w:spacing w:after="0"/>
        <w:ind w:left="120"/>
      </w:pPr>
      <w:bookmarkStart w:id="31" w:name="block-43858569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00D1F" w:rsidRDefault="0030209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00D1F" w:rsidRPr="00EF42EC" w:rsidRDefault="00F759A0" w:rsidP="00EF42EC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05E19">
        <w:rPr>
          <w:rFonts w:ascii="Times New Roman" w:hAnsi="Times New Roman" w:cs="Times New Roman"/>
          <w:sz w:val="28"/>
          <w:szCs w:val="28"/>
          <w:lang w:val="ru-RU"/>
        </w:rPr>
        <w:t>Клеманова</w:t>
      </w:r>
      <w:proofErr w:type="spellEnd"/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 Л.Ф., Горецкий М.В., Голованова М.В.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 Виноградская Л.А.,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Бойкина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М.В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Литера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турное чтение.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класс  </w:t>
      </w:r>
      <w:proofErr w:type="spellStart"/>
      <w:r w:rsidRPr="00505E19">
        <w:rPr>
          <w:rFonts w:ascii="Times New Roman" w:hAnsi="Times New Roman" w:cs="Times New Roman"/>
          <w:sz w:val="28"/>
          <w:szCs w:val="28"/>
          <w:lang w:val="ru-RU"/>
        </w:rPr>
        <w:t>вдвух</w:t>
      </w:r>
      <w:proofErr w:type="spellEnd"/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5E19">
        <w:rPr>
          <w:rFonts w:ascii="Times New Roman" w:hAnsi="Times New Roman" w:cs="Times New Roman"/>
          <w:sz w:val="28"/>
          <w:szCs w:val="28"/>
          <w:lang w:val="ru-RU"/>
        </w:rPr>
        <w:t>частях</w:t>
      </w:r>
      <w:proofErr w:type="gramEnd"/>
      <w:r w:rsidRPr="00505E19">
        <w:rPr>
          <w:rFonts w:ascii="Times New Roman" w:hAnsi="Times New Roman" w:cs="Times New Roman"/>
          <w:sz w:val="28"/>
          <w:szCs w:val="28"/>
          <w:lang w:val="ru-RU"/>
        </w:rPr>
        <w:t>.- М.: Просвещение, 2020.</w:t>
      </w:r>
    </w:p>
    <w:p w:rsidR="00E00D1F" w:rsidRPr="00F759A0" w:rsidRDefault="00E00D1F">
      <w:pPr>
        <w:spacing w:after="0"/>
        <w:ind w:left="120"/>
        <w:rPr>
          <w:lang w:val="ru-RU"/>
        </w:rPr>
      </w:pPr>
    </w:p>
    <w:p w:rsidR="00E00D1F" w:rsidRPr="00F759A0" w:rsidRDefault="00302098">
      <w:pPr>
        <w:spacing w:after="0" w:line="480" w:lineRule="auto"/>
        <w:ind w:left="120"/>
        <w:rPr>
          <w:lang w:val="ru-RU"/>
        </w:rPr>
      </w:pPr>
      <w:r w:rsidRPr="00F759A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759A0" w:rsidRPr="00505E19" w:rsidRDefault="00F759A0" w:rsidP="00F759A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05E19">
        <w:rPr>
          <w:rFonts w:ascii="Times New Roman" w:hAnsi="Times New Roman" w:cs="Times New Roman"/>
          <w:sz w:val="28"/>
          <w:szCs w:val="28"/>
          <w:lang w:val="ru-RU"/>
        </w:rPr>
        <w:t>Клеманова</w:t>
      </w:r>
      <w:proofErr w:type="spellEnd"/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 Л.Ф., Горецкий М.В., Голованова М.В.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 Виноградская Л.А.,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Бойкина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М.В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Литера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турное чтение.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 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класс  </w:t>
      </w:r>
      <w:proofErr w:type="spellStart"/>
      <w:r w:rsidRPr="00505E19">
        <w:rPr>
          <w:rFonts w:ascii="Times New Roman" w:hAnsi="Times New Roman" w:cs="Times New Roman"/>
          <w:sz w:val="28"/>
          <w:szCs w:val="28"/>
          <w:lang w:val="ru-RU"/>
        </w:rPr>
        <w:t>вдвух</w:t>
      </w:r>
      <w:proofErr w:type="spellEnd"/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5E19">
        <w:rPr>
          <w:rFonts w:ascii="Times New Roman" w:hAnsi="Times New Roman" w:cs="Times New Roman"/>
          <w:sz w:val="28"/>
          <w:szCs w:val="28"/>
          <w:lang w:val="ru-RU"/>
        </w:rPr>
        <w:t>частях</w:t>
      </w:r>
      <w:proofErr w:type="gramEnd"/>
      <w:r w:rsidRPr="00505E19">
        <w:rPr>
          <w:rFonts w:ascii="Times New Roman" w:hAnsi="Times New Roman" w:cs="Times New Roman"/>
          <w:sz w:val="28"/>
          <w:szCs w:val="28"/>
          <w:lang w:val="ru-RU"/>
        </w:rPr>
        <w:t>.- М.: Просвещение, 2020.</w:t>
      </w:r>
    </w:p>
    <w:p w:rsidR="00F759A0" w:rsidRPr="00505E19" w:rsidRDefault="00F759A0" w:rsidP="00F759A0">
      <w:pPr>
        <w:spacing w:after="0" w:line="480" w:lineRule="auto"/>
        <w:ind w:left="120"/>
        <w:rPr>
          <w:lang w:val="ru-RU"/>
        </w:rPr>
      </w:pPr>
    </w:p>
    <w:p w:rsidR="00E00D1F" w:rsidRPr="00F759A0" w:rsidRDefault="00E00D1F">
      <w:pPr>
        <w:spacing w:after="0" w:line="480" w:lineRule="auto"/>
        <w:ind w:left="120"/>
        <w:rPr>
          <w:lang w:val="ru-RU"/>
        </w:rPr>
      </w:pPr>
    </w:p>
    <w:p w:rsidR="00E00D1F" w:rsidRPr="00F759A0" w:rsidRDefault="00E00D1F">
      <w:pPr>
        <w:spacing w:after="0"/>
        <w:ind w:left="120"/>
        <w:rPr>
          <w:lang w:val="ru-RU"/>
        </w:rPr>
      </w:pPr>
    </w:p>
    <w:p w:rsidR="00E00D1F" w:rsidRDefault="0030209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759A0" w:rsidRPr="0090109D" w:rsidRDefault="002D3A9D" w:rsidP="00F759A0">
      <w:pPr>
        <w:spacing w:after="0" w:line="480" w:lineRule="auto"/>
        <w:ind w:left="120"/>
        <w:rPr>
          <w:sz w:val="28"/>
          <w:szCs w:val="28"/>
          <w:lang w:val="ru-RU"/>
        </w:rPr>
      </w:pPr>
      <w:hyperlink r:id="rId159"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proofErr w:type="spellStart"/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proofErr w:type="spellEnd"/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proofErr w:type="spellEnd"/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</w:t>
        </w:r>
        <w:proofErr w:type="spellStart"/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metodicheskie</w:t>
        </w:r>
        <w:proofErr w:type="spellEnd"/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-</w:t>
        </w:r>
        <w:proofErr w:type="spellStart"/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materialy</w:t>
        </w:r>
        <w:proofErr w:type="spellEnd"/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</w:t>
        </w:r>
      </w:hyperlink>
    </w:p>
    <w:p w:rsidR="00F759A0" w:rsidRPr="00EF42EC" w:rsidRDefault="00EF42EC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F42E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160"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</w:t>
        </w:r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</w:t>
        </w:r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edsoo</w:t>
        </w:r>
        <w:proofErr w:type="spellEnd"/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ru</w:t>
        </w:r>
        <w:proofErr w:type="spellEnd"/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/7</w:t>
        </w:r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f</w:t>
        </w:r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411</w:t>
        </w:r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a</w:t>
        </w:r>
        <w:r w:rsidRPr="00EF42EC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40</w:t>
        </w:r>
      </w:hyperlink>
    </w:p>
    <w:p w:rsidR="00E00D1F" w:rsidRPr="00322E81" w:rsidRDefault="00E00D1F">
      <w:pPr>
        <w:spacing w:after="0" w:line="480" w:lineRule="auto"/>
        <w:ind w:left="120"/>
        <w:rPr>
          <w:lang w:val="ru-RU"/>
        </w:rPr>
      </w:pPr>
    </w:p>
    <w:p w:rsidR="00E00D1F" w:rsidRPr="00322E81" w:rsidRDefault="00E00D1F">
      <w:pPr>
        <w:rPr>
          <w:lang w:val="ru-RU"/>
        </w:rPr>
        <w:sectPr w:rsidR="00E00D1F" w:rsidRPr="00322E81">
          <w:pgSz w:w="11906" w:h="16383"/>
          <w:pgMar w:top="1134" w:right="850" w:bottom="1134" w:left="1701" w:header="720" w:footer="720" w:gutter="0"/>
          <w:cols w:space="720"/>
        </w:sectPr>
      </w:pPr>
    </w:p>
    <w:bookmarkEnd w:id="31"/>
    <w:p w:rsidR="007E49D8" w:rsidRPr="00322E81" w:rsidRDefault="007E49D8">
      <w:pPr>
        <w:rPr>
          <w:lang w:val="ru-RU"/>
        </w:rPr>
      </w:pPr>
    </w:p>
    <w:sectPr w:rsidR="007E49D8" w:rsidRPr="00322E81" w:rsidSect="00A128D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1C22"/>
    <w:multiLevelType w:val="multilevel"/>
    <w:tmpl w:val="34F4E7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4A5A4B"/>
    <w:multiLevelType w:val="multilevel"/>
    <w:tmpl w:val="8B0257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F25A51"/>
    <w:multiLevelType w:val="multilevel"/>
    <w:tmpl w:val="1D7EAF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3585E"/>
    <w:multiLevelType w:val="multilevel"/>
    <w:tmpl w:val="88A82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FB03C6"/>
    <w:multiLevelType w:val="multilevel"/>
    <w:tmpl w:val="D64A55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A97FCE"/>
    <w:multiLevelType w:val="multilevel"/>
    <w:tmpl w:val="8A5EA8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BD5642"/>
    <w:multiLevelType w:val="multilevel"/>
    <w:tmpl w:val="E8F46E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C221DB"/>
    <w:multiLevelType w:val="multilevel"/>
    <w:tmpl w:val="05A26B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D940F8"/>
    <w:multiLevelType w:val="multilevel"/>
    <w:tmpl w:val="6EE486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A644CE"/>
    <w:multiLevelType w:val="multilevel"/>
    <w:tmpl w:val="CF0EC6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094D35"/>
    <w:multiLevelType w:val="multilevel"/>
    <w:tmpl w:val="83A0FA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D896407"/>
    <w:multiLevelType w:val="multilevel"/>
    <w:tmpl w:val="70EEB7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62777D"/>
    <w:multiLevelType w:val="multilevel"/>
    <w:tmpl w:val="73CE2B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AA316A"/>
    <w:multiLevelType w:val="multilevel"/>
    <w:tmpl w:val="C4DCD1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AF2F7E"/>
    <w:multiLevelType w:val="multilevel"/>
    <w:tmpl w:val="4596DD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1E4C69"/>
    <w:multiLevelType w:val="multilevel"/>
    <w:tmpl w:val="482643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32F1DEF"/>
    <w:multiLevelType w:val="multilevel"/>
    <w:tmpl w:val="1A3817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36D75D8"/>
    <w:multiLevelType w:val="multilevel"/>
    <w:tmpl w:val="75A49F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E06D88"/>
    <w:multiLevelType w:val="multilevel"/>
    <w:tmpl w:val="A8AEAB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EA5C5A"/>
    <w:multiLevelType w:val="multilevel"/>
    <w:tmpl w:val="7FA211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6E964CE"/>
    <w:multiLevelType w:val="multilevel"/>
    <w:tmpl w:val="144639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89B6D01"/>
    <w:multiLevelType w:val="multilevel"/>
    <w:tmpl w:val="0922BD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BD11F47"/>
    <w:multiLevelType w:val="multilevel"/>
    <w:tmpl w:val="3A5409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BF63803"/>
    <w:multiLevelType w:val="multilevel"/>
    <w:tmpl w:val="FC1696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AD2BE6"/>
    <w:multiLevelType w:val="multilevel"/>
    <w:tmpl w:val="845416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2513D0"/>
    <w:multiLevelType w:val="multilevel"/>
    <w:tmpl w:val="B10486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1F5D4E"/>
    <w:multiLevelType w:val="multilevel"/>
    <w:tmpl w:val="979009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7A6109A"/>
    <w:multiLevelType w:val="multilevel"/>
    <w:tmpl w:val="447490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D022D8D"/>
    <w:multiLevelType w:val="multilevel"/>
    <w:tmpl w:val="73EA76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7A2831"/>
    <w:multiLevelType w:val="multilevel"/>
    <w:tmpl w:val="37CA9F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DA93EF0"/>
    <w:multiLevelType w:val="multilevel"/>
    <w:tmpl w:val="6D54C5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FA555C3"/>
    <w:multiLevelType w:val="multilevel"/>
    <w:tmpl w:val="A5CAA8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183D5D"/>
    <w:multiLevelType w:val="multilevel"/>
    <w:tmpl w:val="A16079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2A7261"/>
    <w:multiLevelType w:val="multilevel"/>
    <w:tmpl w:val="6FAC7B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5034507"/>
    <w:multiLevelType w:val="multilevel"/>
    <w:tmpl w:val="A7E8E0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B164917"/>
    <w:multiLevelType w:val="multilevel"/>
    <w:tmpl w:val="6FFA42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DD77437"/>
    <w:multiLevelType w:val="multilevel"/>
    <w:tmpl w:val="456CC5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7"/>
  </w:num>
  <w:num w:numId="3">
    <w:abstractNumId w:val="21"/>
  </w:num>
  <w:num w:numId="4">
    <w:abstractNumId w:val="5"/>
  </w:num>
  <w:num w:numId="5">
    <w:abstractNumId w:val="32"/>
  </w:num>
  <w:num w:numId="6">
    <w:abstractNumId w:val="4"/>
  </w:num>
  <w:num w:numId="7">
    <w:abstractNumId w:val="9"/>
  </w:num>
  <w:num w:numId="8">
    <w:abstractNumId w:val="3"/>
  </w:num>
  <w:num w:numId="9">
    <w:abstractNumId w:val="33"/>
  </w:num>
  <w:num w:numId="10">
    <w:abstractNumId w:val="31"/>
  </w:num>
  <w:num w:numId="11">
    <w:abstractNumId w:val="11"/>
  </w:num>
  <w:num w:numId="12">
    <w:abstractNumId w:val="8"/>
  </w:num>
  <w:num w:numId="13">
    <w:abstractNumId w:val="17"/>
  </w:num>
  <w:num w:numId="14">
    <w:abstractNumId w:val="1"/>
  </w:num>
  <w:num w:numId="15">
    <w:abstractNumId w:val="10"/>
  </w:num>
  <w:num w:numId="16">
    <w:abstractNumId w:val="20"/>
  </w:num>
  <w:num w:numId="17">
    <w:abstractNumId w:val="28"/>
  </w:num>
  <w:num w:numId="18">
    <w:abstractNumId w:val="2"/>
  </w:num>
  <w:num w:numId="19">
    <w:abstractNumId w:val="19"/>
  </w:num>
  <w:num w:numId="20">
    <w:abstractNumId w:val="36"/>
  </w:num>
  <w:num w:numId="21">
    <w:abstractNumId w:val="12"/>
  </w:num>
  <w:num w:numId="22">
    <w:abstractNumId w:val="35"/>
  </w:num>
  <w:num w:numId="23">
    <w:abstractNumId w:val="26"/>
  </w:num>
  <w:num w:numId="24">
    <w:abstractNumId w:val="22"/>
  </w:num>
  <w:num w:numId="25">
    <w:abstractNumId w:val="16"/>
  </w:num>
  <w:num w:numId="26">
    <w:abstractNumId w:val="30"/>
  </w:num>
  <w:num w:numId="27">
    <w:abstractNumId w:val="24"/>
  </w:num>
  <w:num w:numId="28">
    <w:abstractNumId w:val="7"/>
  </w:num>
  <w:num w:numId="29">
    <w:abstractNumId w:val="34"/>
  </w:num>
  <w:num w:numId="30">
    <w:abstractNumId w:val="6"/>
  </w:num>
  <w:num w:numId="31">
    <w:abstractNumId w:val="29"/>
  </w:num>
  <w:num w:numId="32">
    <w:abstractNumId w:val="23"/>
  </w:num>
  <w:num w:numId="33">
    <w:abstractNumId w:val="18"/>
  </w:num>
  <w:num w:numId="34">
    <w:abstractNumId w:val="25"/>
  </w:num>
  <w:num w:numId="35">
    <w:abstractNumId w:val="14"/>
  </w:num>
  <w:num w:numId="36">
    <w:abstractNumId w:val="13"/>
  </w:num>
  <w:num w:numId="3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hideSpellingErrors/>
  <w:proofState w:spelling="clean" w:grammar="clean"/>
  <w:defaultTabStop w:val="708"/>
  <w:characterSpacingControl w:val="doNotCompress"/>
  <w:compat/>
  <w:rsids>
    <w:rsidRoot w:val="00E00D1F"/>
    <w:rsid w:val="00073AF9"/>
    <w:rsid w:val="000F37FC"/>
    <w:rsid w:val="000F4963"/>
    <w:rsid w:val="00184766"/>
    <w:rsid w:val="001A0221"/>
    <w:rsid w:val="002D3A9D"/>
    <w:rsid w:val="00302098"/>
    <w:rsid w:val="00313D34"/>
    <w:rsid w:val="00322E81"/>
    <w:rsid w:val="003505E8"/>
    <w:rsid w:val="004102F3"/>
    <w:rsid w:val="00470E81"/>
    <w:rsid w:val="00603768"/>
    <w:rsid w:val="006D7980"/>
    <w:rsid w:val="007E49D8"/>
    <w:rsid w:val="00831BF0"/>
    <w:rsid w:val="00890346"/>
    <w:rsid w:val="009C5E8D"/>
    <w:rsid w:val="00A03482"/>
    <w:rsid w:val="00A128D8"/>
    <w:rsid w:val="00A41768"/>
    <w:rsid w:val="00B457CD"/>
    <w:rsid w:val="00BE3F4C"/>
    <w:rsid w:val="00C86D94"/>
    <w:rsid w:val="00D024A5"/>
    <w:rsid w:val="00D14150"/>
    <w:rsid w:val="00DA643F"/>
    <w:rsid w:val="00E00D1F"/>
    <w:rsid w:val="00E47A12"/>
    <w:rsid w:val="00EB3136"/>
    <w:rsid w:val="00EC5CB9"/>
    <w:rsid w:val="00EF42EC"/>
    <w:rsid w:val="00EF543E"/>
    <w:rsid w:val="00F47B95"/>
    <w:rsid w:val="00F75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128D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A128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C5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C5E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4b10a" TargetMode="External"/><Relationship Id="rId117" Type="http://schemas.openxmlformats.org/officeDocument/2006/relationships/hyperlink" Target="https://m.edsoo.ru/8bc518de" TargetMode="External"/><Relationship Id="rId21" Type="http://schemas.openxmlformats.org/officeDocument/2006/relationships/hyperlink" Target="https://m.edsoo.ru/8bc47f96" TargetMode="External"/><Relationship Id="rId42" Type="http://schemas.openxmlformats.org/officeDocument/2006/relationships/hyperlink" Target="https://m.edsoo.ru/8bc4bd94" TargetMode="External"/><Relationship Id="rId47" Type="http://schemas.openxmlformats.org/officeDocument/2006/relationships/hyperlink" Target="https://edsoo.ru/metodicheskie-materialy/" TargetMode="External"/><Relationship Id="rId63" Type="http://schemas.openxmlformats.org/officeDocument/2006/relationships/hyperlink" Target="https://m.edsoo.ru/8bc4fc6e" TargetMode="External"/><Relationship Id="rId68" Type="http://schemas.openxmlformats.org/officeDocument/2006/relationships/hyperlink" Target="https://m.edsoo.ru/8bc50358" TargetMode="External"/><Relationship Id="rId84" Type="http://schemas.openxmlformats.org/officeDocument/2006/relationships/hyperlink" Target="https://m.edsoo.ru/8bc4fc6e" TargetMode="External"/><Relationship Id="rId89" Type="http://schemas.openxmlformats.org/officeDocument/2006/relationships/hyperlink" Target="https://m.edsoo.ru/8bc5072c" TargetMode="External"/><Relationship Id="rId112" Type="http://schemas.openxmlformats.org/officeDocument/2006/relationships/hyperlink" Target="https://m.edsoo.ru/8bc51b04" TargetMode="External"/><Relationship Id="rId133" Type="http://schemas.openxmlformats.org/officeDocument/2006/relationships/hyperlink" Target="https://m.edsoo.ru/8bc53850" TargetMode="External"/><Relationship Id="rId138" Type="http://schemas.openxmlformats.org/officeDocument/2006/relationships/hyperlink" Target="https://m.edsoo.ru/f29f3ed2" TargetMode="External"/><Relationship Id="rId154" Type="http://schemas.openxmlformats.org/officeDocument/2006/relationships/hyperlink" Target="https://edsoo.ru/metodicheskie-materialy/" TargetMode="External"/><Relationship Id="rId159" Type="http://schemas.openxmlformats.org/officeDocument/2006/relationships/hyperlink" Target="https://edsoo.ru/metodicheskie-materialy/" TargetMode="External"/><Relationship Id="rId16" Type="http://schemas.openxmlformats.org/officeDocument/2006/relationships/hyperlink" Target="https://m.edsoo.ru/7f411a40" TargetMode="External"/><Relationship Id="rId107" Type="http://schemas.openxmlformats.org/officeDocument/2006/relationships/hyperlink" Target="https://edsoo.ru/metodicheskie-materialy/" TargetMode="External"/><Relationship Id="rId11" Type="http://schemas.openxmlformats.org/officeDocument/2006/relationships/hyperlink" Target="https://m.edsoo.ru/7f411a40" TargetMode="External"/><Relationship Id="rId32" Type="http://schemas.openxmlformats.org/officeDocument/2006/relationships/hyperlink" Target="https://m.edsoo.ru/8bc4b10a" TargetMode="External"/><Relationship Id="rId37" Type="http://schemas.openxmlformats.org/officeDocument/2006/relationships/hyperlink" Target="https://m.edsoo.ru/8bc4a4f8" TargetMode="External"/><Relationship Id="rId53" Type="http://schemas.openxmlformats.org/officeDocument/2006/relationships/hyperlink" Target="https://m.edsoo.ru/8bc4c1d6" TargetMode="External"/><Relationship Id="rId58" Type="http://schemas.openxmlformats.org/officeDocument/2006/relationships/hyperlink" Target="https://m.edsoo.ru/8bc4c80c" TargetMode="External"/><Relationship Id="rId74" Type="http://schemas.openxmlformats.org/officeDocument/2006/relationships/hyperlink" Target="https://m.edsoo.ru/8bc4eecc" TargetMode="External"/><Relationship Id="rId79" Type="http://schemas.openxmlformats.org/officeDocument/2006/relationships/hyperlink" Target="https://m.edsoo.ru/8bc4f066" TargetMode="External"/><Relationship Id="rId102" Type="http://schemas.openxmlformats.org/officeDocument/2006/relationships/hyperlink" Target="https://edsoo.ru/metodicheskie-materialy/" TargetMode="External"/><Relationship Id="rId123" Type="http://schemas.openxmlformats.org/officeDocument/2006/relationships/hyperlink" Target="https://m.edsoo.ru/8bc50e34" TargetMode="External"/><Relationship Id="rId128" Type="http://schemas.openxmlformats.org/officeDocument/2006/relationships/hyperlink" Target="https://m.edsoo.ru/f29f3ca2" TargetMode="External"/><Relationship Id="rId144" Type="http://schemas.openxmlformats.org/officeDocument/2006/relationships/hyperlink" Target="https://edsoo.ru/metodicheskie-materialy/" TargetMode="External"/><Relationship Id="rId149" Type="http://schemas.openxmlformats.org/officeDocument/2006/relationships/hyperlink" Target="https://m.edsoo.ru/f29f4d8c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8bc50876" TargetMode="External"/><Relationship Id="rId95" Type="http://schemas.openxmlformats.org/officeDocument/2006/relationships/hyperlink" Target="https://m.edsoo.ru/8bc47b72" TargetMode="External"/><Relationship Id="rId160" Type="http://schemas.openxmlformats.org/officeDocument/2006/relationships/hyperlink" Target="https://m.edsoo.ru/7f411a40" TargetMode="External"/><Relationship Id="rId22" Type="http://schemas.openxmlformats.org/officeDocument/2006/relationships/hyperlink" Target="https://m.edsoo.ru/8bc480a4" TargetMode="External"/><Relationship Id="rId27" Type="http://schemas.openxmlformats.org/officeDocument/2006/relationships/hyperlink" Target="https://m.edsoo.ru/8bc4af70" TargetMode="External"/><Relationship Id="rId43" Type="http://schemas.openxmlformats.org/officeDocument/2006/relationships/hyperlink" Target="https://m.edsoo.ru/8bc4dc98" TargetMode="External"/><Relationship Id="rId48" Type="http://schemas.openxmlformats.org/officeDocument/2006/relationships/hyperlink" Target="https://m.edsoo.ru/8bc4d676" TargetMode="External"/><Relationship Id="rId64" Type="http://schemas.openxmlformats.org/officeDocument/2006/relationships/hyperlink" Target="https://m.edsoo.ru/8bc4cd98" TargetMode="External"/><Relationship Id="rId69" Type="http://schemas.openxmlformats.org/officeDocument/2006/relationships/hyperlink" Target="https://m.edsoo.ru/8bc4e35a" TargetMode="External"/><Relationship Id="rId113" Type="http://schemas.openxmlformats.org/officeDocument/2006/relationships/hyperlink" Target="https://m.edsoo.ru/8bc51e24" TargetMode="External"/><Relationship Id="rId118" Type="http://schemas.openxmlformats.org/officeDocument/2006/relationships/hyperlink" Target="https://m.edsoo.ru/8bc519f6" TargetMode="External"/><Relationship Id="rId134" Type="http://schemas.openxmlformats.org/officeDocument/2006/relationships/hyperlink" Target="https://m.edsoo.ru/8bc53a12" TargetMode="External"/><Relationship Id="rId139" Type="http://schemas.openxmlformats.org/officeDocument/2006/relationships/hyperlink" Target="https://m.edsoo.ru/8bc544a8" TargetMode="External"/><Relationship Id="rId80" Type="http://schemas.openxmlformats.org/officeDocument/2006/relationships/hyperlink" Target="https://m.edsoo.ru/8bc4f1c4" TargetMode="External"/><Relationship Id="rId85" Type="http://schemas.openxmlformats.org/officeDocument/2006/relationships/hyperlink" Target="https://m.edsoo.ru/8bc52806" TargetMode="External"/><Relationship Id="rId150" Type="http://schemas.openxmlformats.org/officeDocument/2006/relationships/hyperlink" Target="https://m.edsoo.ru/f29f488c" TargetMode="External"/><Relationship Id="rId155" Type="http://schemas.openxmlformats.org/officeDocument/2006/relationships/hyperlink" Target="https://edsoo.ru/metodicheskie-materialy/" TargetMode="Externa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33" Type="http://schemas.openxmlformats.org/officeDocument/2006/relationships/hyperlink" Target="https://m.edsoo.ru/8bc483ec" TargetMode="External"/><Relationship Id="rId38" Type="http://schemas.openxmlformats.org/officeDocument/2006/relationships/hyperlink" Target="https://m.edsoo.ru/8bc4a7dc" TargetMode="External"/><Relationship Id="rId59" Type="http://schemas.openxmlformats.org/officeDocument/2006/relationships/hyperlink" Target="https://m.edsoo.ru/8bc4cc80" TargetMode="External"/><Relationship Id="rId103" Type="http://schemas.openxmlformats.org/officeDocument/2006/relationships/hyperlink" Target="https://edsoo.ru/metodicheskie-materialy/" TargetMode="External"/><Relationship Id="rId108" Type="http://schemas.openxmlformats.org/officeDocument/2006/relationships/hyperlink" Target="https://m.edsoo.ru/8bc525e0" TargetMode="External"/><Relationship Id="rId124" Type="http://schemas.openxmlformats.org/officeDocument/2006/relationships/hyperlink" Target="https://m.edsoo.ru/8bc51294" TargetMode="External"/><Relationship Id="rId129" Type="http://schemas.openxmlformats.org/officeDocument/2006/relationships/hyperlink" Target="https://m.edsoo.ru/f29f3a5e" TargetMode="External"/><Relationship Id="rId20" Type="http://schemas.openxmlformats.org/officeDocument/2006/relationships/hyperlink" Target="https://m.edsoo.ru/f29f5142" TargetMode="External"/><Relationship Id="rId41" Type="http://schemas.openxmlformats.org/officeDocument/2006/relationships/hyperlink" Target="https://m.edsoo.ru/8bc4b542" TargetMode="External"/><Relationship Id="rId54" Type="http://schemas.openxmlformats.org/officeDocument/2006/relationships/hyperlink" Target="https://m.edsoo.ru/8bc4c2e4" TargetMode="External"/><Relationship Id="rId62" Type="http://schemas.openxmlformats.org/officeDocument/2006/relationships/hyperlink" Target="https://m.edsoo.ru/8bc4c938" TargetMode="External"/><Relationship Id="rId70" Type="http://schemas.openxmlformats.org/officeDocument/2006/relationships/hyperlink" Target="https://m.edsoo.ru/8bc4e684" TargetMode="External"/><Relationship Id="rId75" Type="http://schemas.openxmlformats.org/officeDocument/2006/relationships/hyperlink" Target="https://m.edsoo.ru/8bc4e972" TargetMode="External"/><Relationship Id="rId83" Type="http://schemas.openxmlformats.org/officeDocument/2006/relationships/hyperlink" Target="https://m.edsoo.ru/8bc4ff70" TargetMode="External"/><Relationship Id="rId88" Type="http://schemas.openxmlformats.org/officeDocument/2006/relationships/hyperlink" Target="https://m.edsoo.ru/8bc4f548" TargetMode="External"/><Relationship Id="rId91" Type="http://schemas.openxmlformats.org/officeDocument/2006/relationships/hyperlink" Target="https://m.edsoo.ru/8bc478de" TargetMode="External"/><Relationship Id="rId96" Type="http://schemas.openxmlformats.org/officeDocument/2006/relationships/hyperlink" Target="https://m.edsoo.ru/8bc52ebe" TargetMode="External"/><Relationship Id="rId111" Type="http://schemas.openxmlformats.org/officeDocument/2006/relationships/hyperlink" Target="https://m.edsoo.ru/8bc513ac" TargetMode="External"/><Relationship Id="rId132" Type="http://schemas.openxmlformats.org/officeDocument/2006/relationships/hyperlink" Target="https://m.edsoo.ru/8bc5434a" TargetMode="External"/><Relationship Id="rId140" Type="http://schemas.openxmlformats.org/officeDocument/2006/relationships/hyperlink" Target="https://m.edsoo.ru/f29f3630" TargetMode="External"/><Relationship Id="rId145" Type="http://schemas.openxmlformats.org/officeDocument/2006/relationships/hyperlink" Target="https://m.edsoo.ru/8bc52fd6" TargetMode="External"/><Relationship Id="rId153" Type="http://schemas.openxmlformats.org/officeDocument/2006/relationships/hyperlink" Target="https://m.edsoo.ru/f29f4774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a40" TargetMode="External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8bc4aa16" TargetMode="External"/><Relationship Id="rId28" Type="http://schemas.openxmlformats.org/officeDocument/2006/relationships/hyperlink" Target="https://edsoo.ru/metodicheskie-materialy/" TargetMode="External"/><Relationship Id="rId36" Type="http://schemas.openxmlformats.org/officeDocument/2006/relationships/hyperlink" Target="https://m.edsoo.ru/8bc48892" TargetMode="External"/><Relationship Id="rId49" Type="http://schemas.openxmlformats.org/officeDocument/2006/relationships/hyperlink" Target="https://m.edsoo.ru/8bc4d784" TargetMode="External"/><Relationship Id="rId57" Type="http://schemas.openxmlformats.org/officeDocument/2006/relationships/hyperlink" Target="https://m.edsoo.ru/8bc4c6f4" TargetMode="External"/><Relationship Id="rId106" Type="http://schemas.openxmlformats.org/officeDocument/2006/relationships/hyperlink" Target="https://m.edsoo.ru/8bc524d2" TargetMode="External"/><Relationship Id="rId114" Type="http://schemas.openxmlformats.org/officeDocument/2006/relationships/hyperlink" Target="https://m.edsoo.ru/8bc51f46" TargetMode="External"/><Relationship Id="rId119" Type="http://schemas.openxmlformats.org/officeDocument/2006/relationships/hyperlink" Target="https://edsoo.ru/metodicheskie-materialy/" TargetMode="External"/><Relationship Id="rId127" Type="http://schemas.openxmlformats.org/officeDocument/2006/relationships/hyperlink" Target="https://m.edsoo.ru/8bc52928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8bc48ab8" TargetMode="External"/><Relationship Id="rId44" Type="http://schemas.openxmlformats.org/officeDocument/2006/relationships/hyperlink" Target="https://m.edsoo.ru/8bc4e0f8" TargetMode="External"/><Relationship Id="rId52" Type="http://schemas.openxmlformats.org/officeDocument/2006/relationships/hyperlink" Target="https://m.edsoo.ru/f29f5142" TargetMode="External"/><Relationship Id="rId60" Type="http://schemas.openxmlformats.org/officeDocument/2006/relationships/hyperlink" Target="https://m.edsoo.ru/8bc4cb68" TargetMode="External"/><Relationship Id="rId65" Type="http://schemas.openxmlformats.org/officeDocument/2006/relationships/hyperlink" Target="https://m.edsoo.ru/8bc4d072" TargetMode="External"/><Relationship Id="rId73" Type="http://schemas.openxmlformats.org/officeDocument/2006/relationships/hyperlink" Target="https://m.edsoo.ru/8bc4e972" TargetMode="External"/><Relationship Id="rId78" Type="http://schemas.openxmlformats.org/officeDocument/2006/relationships/hyperlink" Target="https://m.edsoo.ru/8bc4ed00" TargetMode="External"/><Relationship Id="rId81" Type="http://schemas.openxmlformats.org/officeDocument/2006/relationships/hyperlink" Target="https://m.edsoo.ru/8bc514ba" TargetMode="External"/><Relationship Id="rId86" Type="http://schemas.openxmlformats.org/officeDocument/2006/relationships/hyperlink" Target="https://m.edsoo.ru/8bc52bd0" TargetMode="External"/><Relationship Id="rId94" Type="http://schemas.openxmlformats.org/officeDocument/2006/relationships/hyperlink" Target="https://m.edsoo.ru/8bc47d84" TargetMode="External"/><Relationship Id="rId99" Type="http://schemas.openxmlformats.org/officeDocument/2006/relationships/hyperlink" Target="https://m.edsoo.ru/8bc5347c" TargetMode="External"/><Relationship Id="rId101" Type="http://schemas.openxmlformats.org/officeDocument/2006/relationships/hyperlink" Target="https://m.edsoo.ru/8bc51096" TargetMode="External"/><Relationship Id="rId122" Type="http://schemas.openxmlformats.org/officeDocument/2006/relationships/hyperlink" Target="https://m.edsoo.ru/8bc504ac" TargetMode="External"/><Relationship Id="rId130" Type="http://schemas.openxmlformats.org/officeDocument/2006/relationships/hyperlink" Target="https://m.edsoo.ru/f29f3b80" TargetMode="External"/><Relationship Id="rId135" Type="http://schemas.openxmlformats.org/officeDocument/2006/relationships/hyperlink" Target="https://m.edsoo.ru/8bc53bca" TargetMode="External"/><Relationship Id="rId143" Type="http://schemas.openxmlformats.org/officeDocument/2006/relationships/hyperlink" Target="https://m.edsoo.ru/8bc52a40" TargetMode="External"/><Relationship Id="rId148" Type="http://schemas.openxmlformats.org/officeDocument/2006/relationships/hyperlink" Target="https://m.edsoo.ru/f29f41de" TargetMode="External"/><Relationship Id="rId151" Type="http://schemas.openxmlformats.org/officeDocument/2006/relationships/hyperlink" Target="https://m.edsoo.ru/f29f4544" TargetMode="External"/><Relationship Id="rId156" Type="http://schemas.openxmlformats.org/officeDocument/2006/relationships/hyperlink" Target="https://edsoo.ru/metodicheskie-material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a40" TargetMode="External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8bc489a0" TargetMode="External"/><Relationship Id="rId109" Type="http://schemas.openxmlformats.org/officeDocument/2006/relationships/hyperlink" Target="https://m.edsoo.ru/8bc523ba" TargetMode="External"/><Relationship Id="rId34" Type="http://schemas.openxmlformats.org/officeDocument/2006/relationships/hyperlink" Target="https://m.edsoo.ru/8bc4875c" TargetMode="External"/><Relationship Id="rId50" Type="http://schemas.openxmlformats.org/officeDocument/2006/relationships/hyperlink" Target="https://m.edsoo.ru/8bc4d43c" TargetMode="External"/><Relationship Id="rId55" Type="http://schemas.openxmlformats.org/officeDocument/2006/relationships/hyperlink" Target="https://m.edsoo.ru/8bc4c5c8" TargetMode="External"/><Relationship Id="rId76" Type="http://schemas.openxmlformats.org/officeDocument/2006/relationships/hyperlink" Target="https://m.edsoo.ru/8bc4e45e" TargetMode="External"/><Relationship Id="rId97" Type="http://schemas.openxmlformats.org/officeDocument/2006/relationships/hyperlink" Target="https://m.edsoo.ru/8bc53242" TargetMode="External"/><Relationship Id="rId104" Type="http://schemas.openxmlformats.org/officeDocument/2006/relationships/hyperlink" Target="https://edsoo.ru/metodicheskie-materialy/" TargetMode="External"/><Relationship Id="rId120" Type="http://schemas.openxmlformats.org/officeDocument/2006/relationships/hyperlink" Target="https://m.edsoo.ru/8bc51c12" TargetMode="External"/><Relationship Id="rId125" Type="http://schemas.openxmlformats.org/officeDocument/2006/relationships/hyperlink" Target="https://m.edsoo.ru/8bc50aa6" TargetMode="External"/><Relationship Id="rId141" Type="http://schemas.openxmlformats.org/officeDocument/2006/relationships/hyperlink" Target="https://m.edsoo.ru/f29f3928" TargetMode="External"/><Relationship Id="rId146" Type="http://schemas.openxmlformats.org/officeDocument/2006/relationships/hyperlink" Target="https://m.edsoo.ru/f29f430a" TargetMode="External"/><Relationship Id="rId7" Type="http://schemas.openxmlformats.org/officeDocument/2006/relationships/hyperlink" Target="https://m.edsoo.ru/7f411a40" TargetMode="External"/><Relationship Id="rId71" Type="http://schemas.openxmlformats.org/officeDocument/2006/relationships/hyperlink" Target="https://m.edsoo.ru/8bc4ea8a" TargetMode="External"/><Relationship Id="rId92" Type="http://schemas.openxmlformats.org/officeDocument/2006/relationships/hyperlink" Target="https://m.edsoo.ru/8bc47a6e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8bc4861c" TargetMode="External"/><Relationship Id="rId24" Type="http://schemas.openxmlformats.org/officeDocument/2006/relationships/hyperlink" Target="https://m.edsoo.ru/8bc4b27c" TargetMode="External"/><Relationship Id="rId40" Type="http://schemas.openxmlformats.org/officeDocument/2006/relationships/hyperlink" Target="https://m.edsoo.ru/8bc49cc4" TargetMode="External"/><Relationship Id="rId45" Type="http://schemas.openxmlformats.org/officeDocument/2006/relationships/hyperlink" Target="https://m.edsoo.ru/8bc4e24c" TargetMode="External"/><Relationship Id="rId66" Type="http://schemas.openxmlformats.org/officeDocument/2006/relationships/hyperlink" Target="https://m.edsoo.ru/8bc4d298" TargetMode="External"/><Relationship Id="rId87" Type="http://schemas.openxmlformats.org/officeDocument/2006/relationships/hyperlink" Target="https://m.edsoo.ru/8bc4fe30" TargetMode="External"/><Relationship Id="rId110" Type="http://schemas.openxmlformats.org/officeDocument/2006/relationships/hyperlink" Target="https://m.edsoo.ru/8bc5169a" TargetMode="External"/><Relationship Id="rId115" Type="http://schemas.openxmlformats.org/officeDocument/2006/relationships/hyperlink" Target="https://m.edsoo.ru/8bc5218a" TargetMode="External"/><Relationship Id="rId131" Type="http://schemas.openxmlformats.org/officeDocument/2006/relationships/hyperlink" Target="https://m.edsoo.ru/8bc53710" TargetMode="External"/><Relationship Id="rId136" Type="http://schemas.openxmlformats.org/officeDocument/2006/relationships/hyperlink" Target="https://m.edsoo.ru/8bc541a6" TargetMode="External"/><Relationship Id="rId157" Type="http://schemas.openxmlformats.org/officeDocument/2006/relationships/hyperlink" Target="https://edsoo.ru/metodicheskie-materialy/" TargetMode="External"/><Relationship Id="rId61" Type="http://schemas.openxmlformats.org/officeDocument/2006/relationships/hyperlink" Target="https://m.edsoo.ru/8bc4f82c" TargetMode="External"/><Relationship Id="rId82" Type="http://schemas.openxmlformats.org/officeDocument/2006/relationships/hyperlink" Target="https://m.edsoo.ru/8bc4f958" TargetMode="External"/><Relationship Id="rId152" Type="http://schemas.openxmlformats.org/officeDocument/2006/relationships/hyperlink" Target="https://m.edsoo.ru/f29f4666" TargetMode="External"/><Relationship Id="rId19" Type="http://schemas.openxmlformats.org/officeDocument/2006/relationships/hyperlink" Target="https://m.edsoo.ru/f29f4fda" TargetMode="External"/><Relationship Id="rId14" Type="http://schemas.openxmlformats.org/officeDocument/2006/relationships/hyperlink" Target="https://m.edsoo.ru/7f411a40" TargetMode="External"/><Relationship Id="rId30" Type="http://schemas.openxmlformats.org/officeDocument/2006/relationships/hyperlink" Target="https://m.edsoo.ru/8bc4ae44" TargetMode="External"/><Relationship Id="rId35" Type="http://schemas.openxmlformats.org/officeDocument/2006/relationships/hyperlink" Target="https://m.edsoo.ru/8bc4a610" TargetMode="External"/><Relationship Id="rId56" Type="http://schemas.openxmlformats.org/officeDocument/2006/relationships/hyperlink" Target="https://m.edsoo.ru/8bc4ca64" TargetMode="External"/><Relationship Id="rId77" Type="http://schemas.openxmlformats.org/officeDocument/2006/relationships/hyperlink" Target="https://m.edsoo.ru/8bc4eb98" TargetMode="External"/><Relationship Id="rId100" Type="http://schemas.openxmlformats.org/officeDocument/2006/relationships/hyperlink" Target="https://m.edsoo.ru/8bc501f0" TargetMode="External"/><Relationship Id="rId105" Type="http://schemas.openxmlformats.org/officeDocument/2006/relationships/hyperlink" Target="https://edsoo.ru/metodicheskie-materialy/" TargetMode="External"/><Relationship Id="rId126" Type="http://schemas.openxmlformats.org/officeDocument/2006/relationships/hyperlink" Target="https://m.edsoo.ru/8bc50984" TargetMode="External"/><Relationship Id="rId147" Type="http://schemas.openxmlformats.org/officeDocument/2006/relationships/hyperlink" Target="https://m.edsoo.ru/f29f4422" TargetMode="External"/><Relationship Id="rId8" Type="http://schemas.openxmlformats.org/officeDocument/2006/relationships/hyperlink" Target="https://m.edsoo.ru/7f411a40" TargetMode="External"/><Relationship Id="rId51" Type="http://schemas.openxmlformats.org/officeDocument/2006/relationships/hyperlink" Target="https://m.edsoo.ru/8bc4d554" TargetMode="External"/><Relationship Id="rId72" Type="http://schemas.openxmlformats.org/officeDocument/2006/relationships/hyperlink" Target="https://m.edsoo.ru/8bc4e576" TargetMode="External"/><Relationship Id="rId93" Type="http://schemas.openxmlformats.org/officeDocument/2006/relationships/hyperlink" Target="https://m.edsoo.ru/8bc47c76" TargetMode="External"/><Relationship Id="rId98" Type="http://schemas.openxmlformats.org/officeDocument/2006/relationships/hyperlink" Target="https://m.edsoo.ru/8bc53364" TargetMode="External"/><Relationship Id="rId121" Type="http://schemas.openxmlformats.org/officeDocument/2006/relationships/hyperlink" Target="https://m.edsoo.ru/8bc50bbe" TargetMode="External"/><Relationship Id="rId142" Type="http://schemas.openxmlformats.org/officeDocument/2006/relationships/hyperlink" Target="https://edsoo.ru/metodicheskie-materialy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bc4b420" TargetMode="External"/><Relationship Id="rId46" Type="http://schemas.openxmlformats.org/officeDocument/2006/relationships/hyperlink" Target="https://m.edsoo.ru/8bc4d8a6" TargetMode="External"/><Relationship Id="rId67" Type="http://schemas.openxmlformats.org/officeDocument/2006/relationships/hyperlink" Target="https://m.edsoo.ru/8bc4d194" TargetMode="External"/><Relationship Id="rId116" Type="http://schemas.openxmlformats.org/officeDocument/2006/relationships/hyperlink" Target="https://m.edsoo.ru/8bc522a2" TargetMode="External"/><Relationship Id="rId137" Type="http://schemas.openxmlformats.org/officeDocument/2006/relationships/hyperlink" Target="https://m.edsoo.ru/f29f3db0" TargetMode="External"/><Relationship Id="rId158" Type="http://schemas.openxmlformats.org/officeDocument/2006/relationships/hyperlink" Target="https://edsoo.ru/metodicheskie-material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9148</Words>
  <Characters>52150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</cp:lastModifiedBy>
  <cp:revision>20</cp:revision>
  <dcterms:created xsi:type="dcterms:W3CDTF">2026-08-21T02:57:00Z</dcterms:created>
  <dcterms:modified xsi:type="dcterms:W3CDTF">2026-10-28T06:44:00Z</dcterms:modified>
</cp:coreProperties>
</file>